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496A1" w14:textId="150AB135" w:rsidR="00635630" w:rsidRPr="00FF2C50" w:rsidRDefault="008A1EE1" w:rsidP="00635630">
      <w:pPr>
        <w:jc w:val="right"/>
        <w:rPr>
          <w:rFonts w:cs="Arial"/>
          <w:szCs w:val="20"/>
        </w:rPr>
      </w:pPr>
      <w:r>
        <w:rPr>
          <w:rFonts w:cs="Arial"/>
          <w:szCs w:val="20"/>
        </w:rPr>
        <w:t>13th February 2018</w:t>
      </w:r>
    </w:p>
    <w:p w14:paraId="03E5C0F9" w14:textId="77777777" w:rsidR="00F66A34" w:rsidRPr="00086A79" w:rsidRDefault="00F66A34" w:rsidP="00F66A34">
      <w:pPr>
        <w:pStyle w:val="Heading1"/>
        <w:rPr>
          <w:rFonts w:cs="Arial"/>
          <w:szCs w:val="20"/>
        </w:rPr>
      </w:pPr>
      <w:bookmarkStart w:id="0" w:name="_Hlk504639458"/>
      <w:r w:rsidRPr="00086A79">
        <w:rPr>
          <w:rFonts w:cs="Arial"/>
          <w:szCs w:val="20"/>
        </w:rPr>
        <w:t>VALLIS TRADE ASSURANCE SERVICES (VTAS)</w:t>
      </w:r>
    </w:p>
    <w:p w14:paraId="5E69D504" w14:textId="4CD23F59" w:rsidR="00F2731A" w:rsidRPr="006C2244" w:rsidRDefault="00F66A34" w:rsidP="00D02A7F">
      <w:pPr>
        <w:pStyle w:val="Heading1"/>
        <w:rPr>
          <w:rFonts w:cs="Arial"/>
          <w:szCs w:val="20"/>
        </w:rPr>
      </w:pPr>
      <w:r w:rsidRPr="006C2244">
        <w:rPr>
          <w:rFonts w:cs="Arial"/>
          <w:szCs w:val="20"/>
        </w:rPr>
        <w:t>stock AUDIT and inspection</w:t>
      </w:r>
      <w:bookmarkEnd w:id="0"/>
      <w:r w:rsidR="006C2244">
        <w:rPr>
          <w:rFonts w:cs="Arial"/>
          <w:szCs w:val="20"/>
        </w:rPr>
        <w:t xml:space="preserve">s in </w:t>
      </w:r>
      <w:r w:rsidR="00A840B9" w:rsidRPr="006C2244">
        <w:rPr>
          <w:rFonts w:cs="Arial"/>
          <w:szCs w:val="20"/>
        </w:rPr>
        <w:t xml:space="preserve">hargeisa and berbera, </w:t>
      </w:r>
      <w:r w:rsidR="00F72531" w:rsidRPr="006C2244">
        <w:rPr>
          <w:rFonts w:cs="Arial"/>
          <w:szCs w:val="20"/>
        </w:rPr>
        <w:t>SOMALILAND</w:t>
      </w:r>
    </w:p>
    <w:p w14:paraId="616F27E4" w14:textId="70FB81A4" w:rsidR="00932F92" w:rsidRDefault="00932F92" w:rsidP="008A1EE1">
      <w:r w:rsidRPr="000F711B">
        <w:t>Vallis Trade Assurance Services (VTAS)</w:t>
      </w:r>
      <w:r>
        <w:t xml:space="preserve"> was nominated as Independent Surveyors to audit and inspect</w:t>
      </w:r>
      <w:r w:rsidR="00DA5442">
        <w:t xml:space="preserve"> </w:t>
      </w:r>
      <w:bookmarkStart w:id="1" w:name="_GoBack"/>
      <w:bookmarkEnd w:id="1"/>
      <w:r w:rsidR="00B806D7">
        <w:t xml:space="preserve">stock stored in Hargeisa and Berbera, Somaliland. </w:t>
      </w:r>
    </w:p>
    <w:p w14:paraId="7C9A6278" w14:textId="14858996" w:rsidR="00B806D7" w:rsidRDefault="00B806D7" w:rsidP="008A1EE1"/>
    <w:p w14:paraId="7968CD16" w14:textId="01E2D1DA" w:rsidR="00FF2C50" w:rsidRPr="00FF2C50" w:rsidRDefault="00B806D7" w:rsidP="00B806D7">
      <w:pPr>
        <w:rPr>
          <w:rFonts w:cs="Arial"/>
          <w:szCs w:val="20"/>
        </w:rPr>
      </w:pPr>
      <w:r>
        <w:t xml:space="preserve">As part of the inspection, VTAS conducted a stock count, </w:t>
      </w:r>
      <w:r w:rsidR="00AF64C1">
        <w:t xml:space="preserve">inspected the storage facility and cargo </w:t>
      </w:r>
      <w:r>
        <w:t xml:space="preserve">as well as performed sampling and analysis. </w:t>
      </w:r>
    </w:p>
    <w:p w14:paraId="0EAEA4DE" w14:textId="6B8778F1" w:rsidR="00F66A34" w:rsidRDefault="00F66A34" w:rsidP="00F66A34"/>
    <w:p w14:paraId="38238ADD" w14:textId="70648C19" w:rsidR="00B806D7" w:rsidRDefault="00F22902" w:rsidP="00F22902">
      <w:pPr>
        <w:ind w:right="565"/>
      </w:pPr>
      <w:r>
        <w:t xml:space="preserve">Below is a series of photographs that depict </w:t>
      </w:r>
      <w:r w:rsidR="00B806D7">
        <w:t xml:space="preserve">the services VTAS </w:t>
      </w:r>
      <w:r>
        <w:t>provided as part of this contract.</w:t>
      </w:r>
    </w:p>
    <w:p w14:paraId="2805D615" w14:textId="312C5549" w:rsidR="0086304C" w:rsidRDefault="0086304C" w:rsidP="00B806D7"/>
    <w:tbl>
      <w:tblPr>
        <w:tblStyle w:val="TableGrid1"/>
        <w:tblW w:w="9866" w:type="dxa"/>
        <w:tblCellSpacing w:w="28" w:type="dxa"/>
        <w:tblInd w:w="-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6304C" w:rsidRPr="00D47600" w14:paraId="03E9EA71" w14:textId="77777777" w:rsidTr="003004E6">
        <w:trPr>
          <w:tblCellSpacing w:w="28" w:type="dxa"/>
        </w:trPr>
        <w:tc>
          <w:tcPr>
            <w:tcW w:w="4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080CB2" w14:textId="74AD92CB" w:rsidR="0086304C" w:rsidRPr="00D47600" w:rsidRDefault="00883C70" w:rsidP="003004E6">
            <w:pPr>
              <w:keepNext/>
              <w:jc w:val="center"/>
              <w:rPr>
                <w:rFonts w:eastAsia="Times New Roman" w:cs="Times New Roman"/>
                <w:szCs w:val="20"/>
              </w:rPr>
            </w:pPr>
            <w:r w:rsidRPr="00086A79">
              <w:rPr>
                <w:rFonts w:eastAsia="Times New Roman" w:cs="Arial"/>
                <w:noProof/>
                <w:szCs w:val="20"/>
              </w:rPr>
              <w:drawing>
                <wp:inline distT="0" distB="0" distL="0" distR="0" wp14:anchorId="41E57C51" wp14:editId="1BDF11F6">
                  <wp:extent cx="2940685" cy="2207895"/>
                  <wp:effectExtent l="0" t="0" r="0" b="190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685" cy="220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DBCA3A" w14:textId="1C511173" w:rsidR="0086304C" w:rsidRPr="00D47600" w:rsidRDefault="00883C70" w:rsidP="003004E6">
            <w:pPr>
              <w:keepNext/>
              <w:jc w:val="center"/>
              <w:rPr>
                <w:rFonts w:eastAsia="Times New Roman" w:cs="Times New Roman"/>
                <w:szCs w:val="20"/>
              </w:rPr>
            </w:pPr>
            <w:r w:rsidRPr="00086A79">
              <w:rPr>
                <w:rFonts w:eastAsia="Times New Roman" w:cs="Arial"/>
                <w:noProof/>
                <w:szCs w:val="20"/>
              </w:rPr>
              <w:drawing>
                <wp:inline distT="0" distB="0" distL="0" distR="0" wp14:anchorId="6D171B80" wp14:editId="2A86FC94">
                  <wp:extent cx="2940685" cy="2207895"/>
                  <wp:effectExtent l="0" t="0" r="0" b="190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685" cy="220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04C" w:rsidRPr="00D47600" w14:paraId="6E098D75" w14:textId="77777777" w:rsidTr="003004E6">
        <w:trPr>
          <w:tblCellSpacing w:w="28" w:type="dxa"/>
        </w:trPr>
        <w:tc>
          <w:tcPr>
            <w:tcW w:w="484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D39C96" w14:textId="1075E070" w:rsidR="0086304C" w:rsidRPr="009A0F7A" w:rsidRDefault="0086304C" w:rsidP="003004E6">
            <w:pPr>
              <w:spacing w:line="276" w:lineRule="auto"/>
              <w:jc w:val="left"/>
              <w:rPr>
                <w:rFonts w:ascii="Calibri" w:eastAsia="Times New Roman" w:hAnsi="Calibri" w:cs="Calibri"/>
                <w:sz w:val="22"/>
              </w:rPr>
            </w:pPr>
            <w:r w:rsidRPr="003912E3">
              <w:rPr>
                <w:rFonts w:eastAsia="Times New Roman" w:cs="Times New Roman"/>
                <w:szCs w:val="20"/>
              </w:rPr>
              <w:fldChar w:fldCharType="begin"/>
            </w:r>
            <w:r w:rsidRPr="003912E3">
              <w:rPr>
                <w:rFonts w:eastAsia="Times New Roman" w:cs="Times New Roman"/>
                <w:szCs w:val="20"/>
              </w:rPr>
              <w:instrText xml:space="preserve"> SEQ Photo \* ARABIC </w:instrText>
            </w:r>
            <w:r w:rsidRPr="003912E3">
              <w:rPr>
                <w:rFonts w:eastAsia="Times New Roman" w:cs="Times New Roman"/>
                <w:szCs w:val="20"/>
              </w:rPr>
              <w:fldChar w:fldCharType="separate"/>
            </w:r>
            <w:bookmarkStart w:id="2" w:name="_Toc504647011"/>
            <w:bookmarkStart w:id="3" w:name="_Toc506306488"/>
            <w:r w:rsidR="00C10B3C">
              <w:rPr>
                <w:rFonts w:eastAsia="Times New Roman" w:cs="Times New Roman"/>
                <w:noProof/>
                <w:szCs w:val="20"/>
              </w:rPr>
              <w:t>1</w:t>
            </w:r>
            <w:r w:rsidRPr="003912E3">
              <w:rPr>
                <w:rFonts w:eastAsia="Times New Roman" w:cs="Times New Roman"/>
                <w:szCs w:val="20"/>
              </w:rPr>
              <w:fldChar w:fldCharType="end"/>
            </w:r>
            <w:r w:rsidRPr="003912E3">
              <w:rPr>
                <w:rFonts w:eastAsia="Times New Roman" w:cs="Times New Roman"/>
                <w:szCs w:val="20"/>
              </w:rPr>
              <w:t xml:space="preserve">.  </w:t>
            </w:r>
            <w:r w:rsidR="00D533E4">
              <w:rPr>
                <w:rFonts w:eastAsia="Times New Roman" w:cs="Times New Roman"/>
                <w:szCs w:val="20"/>
              </w:rPr>
              <w:t>Warehouse in Berbera</w:t>
            </w:r>
            <w:r w:rsidR="00131FDD">
              <w:rPr>
                <w:rFonts w:eastAsia="Times New Roman" w:cs="Times New Roman"/>
                <w:szCs w:val="20"/>
              </w:rPr>
              <w:t xml:space="preserve"> to be inspected.</w:t>
            </w:r>
            <w:bookmarkEnd w:id="2"/>
            <w:bookmarkEnd w:id="3"/>
            <w:r>
              <w:rPr>
                <w:rFonts w:eastAsia="Times New Roman" w:cs="Times New Roman"/>
                <w:szCs w:val="20"/>
              </w:rPr>
              <w:t xml:space="preserve"> </w:t>
            </w:r>
          </w:p>
        </w:tc>
        <w:tc>
          <w:tcPr>
            <w:tcW w:w="484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2AEE6D" w14:textId="1F1F37C0" w:rsidR="0086304C" w:rsidRPr="00D47600" w:rsidRDefault="0086304C" w:rsidP="003004E6">
            <w:pPr>
              <w:jc w:val="left"/>
              <w:rPr>
                <w:rFonts w:eastAsia="Times New Roman" w:cs="Times New Roman"/>
                <w:szCs w:val="20"/>
              </w:rPr>
            </w:pPr>
            <w:r w:rsidRPr="003912E3">
              <w:rPr>
                <w:rFonts w:eastAsia="Times New Roman" w:cs="Times New Roman"/>
                <w:szCs w:val="20"/>
              </w:rPr>
              <w:fldChar w:fldCharType="begin"/>
            </w:r>
            <w:r w:rsidRPr="003912E3">
              <w:rPr>
                <w:rFonts w:eastAsia="Times New Roman" w:cs="Times New Roman"/>
                <w:szCs w:val="20"/>
              </w:rPr>
              <w:instrText xml:space="preserve"> SEQ Photo \* ARABIC </w:instrText>
            </w:r>
            <w:r w:rsidRPr="003912E3">
              <w:rPr>
                <w:rFonts w:eastAsia="Times New Roman" w:cs="Times New Roman"/>
                <w:szCs w:val="20"/>
              </w:rPr>
              <w:fldChar w:fldCharType="separate"/>
            </w:r>
            <w:bookmarkStart w:id="4" w:name="_Toc504647012"/>
            <w:bookmarkStart w:id="5" w:name="_Toc506306489"/>
            <w:r w:rsidR="00C10B3C">
              <w:rPr>
                <w:rFonts w:eastAsia="Times New Roman" w:cs="Times New Roman"/>
                <w:noProof/>
                <w:szCs w:val="20"/>
              </w:rPr>
              <w:t>2</w:t>
            </w:r>
            <w:r w:rsidRPr="003912E3">
              <w:rPr>
                <w:rFonts w:eastAsia="Times New Roman" w:cs="Times New Roman"/>
                <w:szCs w:val="20"/>
              </w:rPr>
              <w:fldChar w:fldCharType="end"/>
            </w:r>
            <w:r w:rsidRPr="003912E3">
              <w:rPr>
                <w:rFonts w:eastAsia="Times New Roman" w:cs="Times New Roman"/>
                <w:szCs w:val="20"/>
              </w:rPr>
              <w:t xml:space="preserve">.  </w:t>
            </w:r>
            <w:r w:rsidR="00131FDD">
              <w:rPr>
                <w:rFonts w:eastAsia="Times New Roman" w:cs="Times New Roman"/>
                <w:szCs w:val="20"/>
              </w:rPr>
              <w:t>Cargo stored inside warehous</w:t>
            </w:r>
            <w:bookmarkEnd w:id="4"/>
            <w:r w:rsidR="002B76FD">
              <w:rPr>
                <w:rFonts w:eastAsia="Times New Roman" w:cs="Times New Roman"/>
                <w:szCs w:val="20"/>
              </w:rPr>
              <w:t>e.</w:t>
            </w:r>
            <w:bookmarkEnd w:id="5"/>
            <w:r>
              <w:rPr>
                <w:rFonts w:eastAsia="Times New Roman" w:cs="Times New Roman"/>
                <w:szCs w:val="20"/>
              </w:rPr>
              <w:t xml:space="preserve"> </w:t>
            </w:r>
          </w:p>
        </w:tc>
      </w:tr>
      <w:tr w:rsidR="0086304C" w:rsidRPr="00D47600" w14:paraId="018E75B9" w14:textId="77777777" w:rsidTr="003004E6">
        <w:trPr>
          <w:tblCellSpacing w:w="28" w:type="dxa"/>
        </w:trPr>
        <w:tc>
          <w:tcPr>
            <w:tcW w:w="4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84B4BD" w14:textId="0CE5E5BE" w:rsidR="0086304C" w:rsidRPr="00D47600" w:rsidRDefault="00883C70" w:rsidP="003004E6">
            <w:pPr>
              <w:keepNext/>
              <w:jc w:val="center"/>
              <w:rPr>
                <w:rFonts w:eastAsia="Times New Roman" w:cs="Times New Roman"/>
                <w:szCs w:val="20"/>
              </w:rPr>
            </w:pPr>
            <w:r w:rsidRPr="00086A79">
              <w:rPr>
                <w:rFonts w:eastAsia="Times New Roman" w:cs="Arial"/>
                <w:noProof/>
                <w:szCs w:val="20"/>
              </w:rPr>
              <w:drawing>
                <wp:inline distT="0" distB="0" distL="0" distR="0" wp14:anchorId="6AAB65E4" wp14:editId="4C70BAB0">
                  <wp:extent cx="2940685" cy="2207895"/>
                  <wp:effectExtent l="0" t="0" r="0" b="190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685" cy="220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16C4F4" w14:textId="2517E97C" w:rsidR="0086304C" w:rsidRPr="00D47600" w:rsidRDefault="00883C70" w:rsidP="003004E6">
            <w:pPr>
              <w:jc w:val="center"/>
              <w:rPr>
                <w:rFonts w:eastAsia="Times New Roman" w:cs="Times New Roman"/>
                <w:szCs w:val="20"/>
              </w:rPr>
            </w:pPr>
            <w:r w:rsidRPr="00FF2C50">
              <w:rPr>
                <w:rFonts w:eastAsia="Times New Roman" w:cs="Arial"/>
                <w:noProof/>
                <w:szCs w:val="20"/>
              </w:rPr>
              <w:drawing>
                <wp:inline distT="0" distB="0" distL="0" distR="0" wp14:anchorId="2164F086" wp14:editId="386BFA2E">
                  <wp:extent cx="2957195" cy="22161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195" cy="221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04C" w:rsidRPr="00D47600" w14:paraId="2AFD092A" w14:textId="77777777" w:rsidTr="003004E6">
        <w:trPr>
          <w:tblCellSpacing w:w="28" w:type="dxa"/>
        </w:trPr>
        <w:tc>
          <w:tcPr>
            <w:tcW w:w="484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46ECB5" w14:textId="21C003A3" w:rsidR="0086304C" w:rsidRPr="00D47600" w:rsidRDefault="0086304C" w:rsidP="003004E6">
            <w:pPr>
              <w:jc w:val="left"/>
              <w:rPr>
                <w:rFonts w:eastAsia="Times New Roman" w:cs="Times New Roman"/>
                <w:szCs w:val="20"/>
              </w:rPr>
            </w:pPr>
            <w:r w:rsidRPr="00D47600">
              <w:rPr>
                <w:rFonts w:eastAsia="Times New Roman" w:cs="Times New Roman"/>
                <w:szCs w:val="20"/>
              </w:rPr>
              <w:fldChar w:fldCharType="begin"/>
            </w:r>
            <w:r w:rsidRPr="00D47600">
              <w:rPr>
                <w:rFonts w:eastAsia="Times New Roman" w:cs="Times New Roman"/>
                <w:szCs w:val="20"/>
              </w:rPr>
              <w:instrText xml:space="preserve"> SEQ Photo \* ARABIC </w:instrText>
            </w:r>
            <w:r w:rsidRPr="00D47600">
              <w:rPr>
                <w:rFonts w:eastAsia="Times New Roman" w:cs="Times New Roman"/>
                <w:szCs w:val="20"/>
              </w:rPr>
              <w:fldChar w:fldCharType="separate"/>
            </w:r>
            <w:bookmarkStart w:id="6" w:name="_Toc504647013"/>
            <w:bookmarkStart w:id="7" w:name="_Toc506306490"/>
            <w:r w:rsidR="00C10B3C">
              <w:rPr>
                <w:rFonts w:eastAsia="Times New Roman" w:cs="Times New Roman"/>
                <w:noProof/>
                <w:szCs w:val="20"/>
              </w:rPr>
              <w:t>3</w:t>
            </w:r>
            <w:r w:rsidRPr="00D47600">
              <w:rPr>
                <w:rFonts w:eastAsia="Times New Roman" w:cs="Times New Roman"/>
                <w:szCs w:val="20"/>
              </w:rPr>
              <w:fldChar w:fldCharType="end"/>
            </w:r>
            <w:r w:rsidRPr="00D47600">
              <w:rPr>
                <w:rFonts w:eastAsia="Times New Roman" w:cs="Times New Roman"/>
                <w:szCs w:val="20"/>
              </w:rPr>
              <w:t xml:space="preserve">.  </w:t>
            </w:r>
            <w:bookmarkEnd w:id="6"/>
            <w:r w:rsidR="00131FDD">
              <w:rPr>
                <w:rFonts w:eastAsia="Times New Roman" w:cs="Times New Roman"/>
                <w:szCs w:val="20"/>
              </w:rPr>
              <w:t>Cargo stored in warehouse</w:t>
            </w:r>
            <w:r w:rsidR="002B76FD">
              <w:rPr>
                <w:rFonts w:eastAsia="Times New Roman" w:cs="Times New Roman"/>
                <w:szCs w:val="20"/>
              </w:rPr>
              <w:t xml:space="preserve"> to be counted and inspected.</w:t>
            </w:r>
            <w:bookmarkEnd w:id="7"/>
            <w:r w:rsidR="002B76FD">
              <w:rPr>
                <w:rFonts w:eastAsia="Times New Roman" w:cs="Times New Roman"/>
                <w:szCs w:val="20"/>
              </w:rPr>
              <w:t xml:space="preserve"> </w:t>
            </w:r>
            <w:r w:rsidR="00131FDD">
              <w:rPr>
                <w:rFonts w:eastAsia="Times New Roman" w:cs="Times New Roman"/>
                <w:szCs w:val="20"/>
              </w:rPr>
              <w:t xml:space="preserve"> </w:t>
            </w:r>
            <w:r>
              <w:rPr>
                <w:rFonts w:eastAsia="Times New Roman" w:cs="Times New Roman"/>
                <w:szCs w:val="20"/>
              </w:rPr>
              <w:t xml:space="preserve"> </w:t>
            </w:r>
          </w:p>
        </w:tc>
        <w:tc>
          <w:tcPr>
            <w:tcW w:w="484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F3C5EE" w14:textId="073859AF" w:rsidR="0086304C" w:rsidRPr="00D47600" w:rsidRDefault="0086304C" w:rsidP="003004E6">
            <w:pPr>
              <w:jc w:val="left"/>
              <w:rPr>
                <w:rFonts w:eastAsia="Times New Roman" w:cs="Times New Roman"/>
                <w:szCs w:val="20"/>
              </w:rPr>
            </w:pPr>
            <w:r w:rsidRPr="00D47600">
              <w:rPr>
                <w:rFonts w:eastAsia="Times New Roman" w:cs="Times New Roman"/>
                <w:szCs w:val="20"/>
              </w:rPr>
              <w:fldChar w:fldCharType="begin"/>
            </w:r>
            <w:r w:rsidRPr="00D47600">
              <w:rPr>
                <w:rFonts w:eastAsia="Times New Roman" w:cs="Times New Roman"/>
                <w:szCs w:val="20"/>
              </w:rPr>
              <w:instrText xml:space="preserve"> SEQ Photo \* ARABIC </w:instrText>
            </w:r>
            <w:r w:rsidRPr="00D47600">
              <w:rPr>
                <w:rFonts w:eastAsia="Times New Roman" w:cs="Times New Roman"/>
                <w:szCs w:val="20"/>
              </w:rPr>
              <w:fldChar w:fldCharType="separate"/>
            </w:r>
            <w:bookmarkStart w:id="8" w:name="_Toc504647014"/>
            <w:bookmarkStart w:id="9" w:name="_Toc506306491"/>
            <w:r w:rsidR="00C10B3C">
              <w:rPr>
                <w:rFonts w:eastAsia="Times New Roman" w:cs="Times New Roman"/>
                <w:noProof/>
                <w:szCs w:val="20"/>
              </w:rPr>
              <w:t>4</w:t>
            </w:r>
            <w:r w:rsidRPr="00D47600">
              <w:rPr>
                <w:rFonts w:eastAsia="Times New Roman" w:cs="Times New Roman"/>
                <w:szCs w:val="20"/>
              </w:rPr>
              <w:fldChar w:fldCharType="end"/>
            </w:r>
            <w:r w:rsidRPr="00D47600">
              <w:rPr>
                <w:rFonts w:eastAsia="Times New Roman" w:cs="Times New Roman"/>
                <w:szCs w:val="20"/>
              </w:rPr>
              <w:t xml:space="preserve">.  </w:t>
            </w:r>
            <w:bookmarkEnd w:id="8"/>
            <w:r w:rsidR="00131FDD">
              <w:rPr>
                <w:rFonts w:eastAsia="Times New Roman" w:cs="Times New Roman"/>
                <w:szCs w:val="20"/>
              </w:rPr>
              <w:t>Inspection of quality of stitching.</w:t>
            </w:r>
            <w:bookmarkEnd w:id="9"/>
            <w:r w:rsidR="00131FDD">
              <w:rPr>
                <w:rFonts w:eastAsia="Times New Roman" w:cs="Times New Roman"/>
                <w:szCs w:val="20"/>
              </w:rPr>
              <w:t xml:space="preserve"> </w:t>
            </w:r>
          </w:p>
        </w:tc>
      </w:tr>
      <w:tr w:rsidR="00883C70" w:rsidRPr="00D47600" w14:paraId="79F7055E" w14:textId="77777777" w:rsidTr="003004E6">
        <w:trPr>
          <w:tblCellSpacing w:w="28" w:type="dxa"/>
        </w:trPr>
        <w:tc>
          <w:tcPr>
            <w:tcW w:w="4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29E0C3" w14:textId="35A9113E" w:rsidR="00883C70" w:rsidRPr="00D47600" w:rsidRDefault="00883C70" w:rsidP="00883C70">
            <w:pPr>
              <w:keepNext/>
              <w:jc w:val="center"/>
              <w:rPr>
                <w:rFonts w:eastAsia="Times New Roman" w:cs="Times New Roman"/>
                <w:szCs w:val="20"/>
              </w:rPr>
            </w:pPr>
            <w:r w:rsidRPr="00FF2C50">
              <w:rPr>
                <w:rFonts w:eastAsia="Times New Roman" w:cs="Arial"/>
                <w:noProof/>
                <w:szCs w:val="20"/>
              </w:rPr>
              <w:lastRenderedPageBreak/>
              <w:drawing>
                <wp:inline distT="0" distB="0" distL="0" distR="0" wp14:anchorId="32073C9C" wp14:editId="5AACF247">
                  <wp:extent cx="2248535" cy="1835019"/>
                  <wp:effectExtent l="0" t="254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256523" cy="1841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A08ABC" w14:textId="588B2D16" w:rsidR="00883C70" w:rsidRPr="00D47600" w:rsidRDefault="00883C70" w:rsidP="00883C70">
            <w:pPr>
              <w:keepNext/>
              <w:jc w:val="center"/>
              <w:rPr>
                <w:rFonts w:eastAsia="Times New Roman" w:cs="Times New Roman"/>
                <w:szCs w:val="20"/>
              </w:rPr>
            </w:pPr>
            <w:r w:rsidRPr="00086A79">
              <w:rPr>
                <w:rFonts w:eastAsia="Times New Roman" w:cs="Arial"/>
                <w:noProof/>
                <w:szCs w:val="20"/>
              </w:rPr>
              <w:drawing>
                <wp:inline distT="0" distB="0" distL="0" distR="0" wp14:anchorId="6E4D82E0" wp14:editId="2EA2BC12">
                  <wp:extent cx="2948940" cy="2397211"/>
                  <wp:effectExtent l="0" t="0" r="3810" b="3175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898" cy="239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3C70" w:rsidRPr="00D47600" w14:paraId="0DE9BDF2" w14:textId="77777777" w:rsidTr="003004E6">
        <w:trPr>
          <w:tblCellSpacing w:w="28" w:type="dxa"/>
        </w:trPr>
        <w:tc>
          <w:tcPr>
            <w:tcW w:w="484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95D466" w14:textId="14835D8B" w:rsidR="00883C70" w:rsidRPr="009A0F7A" w:rsidRDefault="00883C70" w:rsidP="00883C70">
            <w:pPr>
              <w:spacing w:line="276" w:lineRule="auto"/>
              <w:jc w:val="left"/>
              <w:rPr>
                <w:rFonts w:ascii="Calibri" w:eastAsia="Times New Roman" w:hAnsi="Calibri" w:cs="Calibri"/>
                <w:sz w:val="22"/>
              </w:rPr>
            </w:pPr>
            <w:r w:rsidRPr="00086A79">
              <w:rPr>
                <w:rFonts w:eastAsia="Times New Roman" w:cs="Arial"/>
                <w:szCs w:val="20"/>
              </w:rPr>
              <w:fldChar w:fldCharType="begin"/>
            </w:r>
            <w:r w:rsidRPr="00086A79">
              <w:rPr>
                <w:rFonts w:eastAsia="Times New Roman" w:cs="Arial"/>
                <w:szCs w:val="20"/>
              </w:rPr>
              <w:instrText xml:space="preserve"> SEQ Photo \* ARABIC </w:instrText>
            </w:r>
            <w:r w:rsidRPr="00086A79">
              <w:rPr>
                <w:rFonts w:eastAsia="Times New Roman" w:cs="Arial"/>
                <w:szCs w:val="20"/>
              </w:rPr>
              <w:fldChar w:fldCharType="separate"/>
            </w:r>
            <w:bookmarkStart w:id="10" w:name="_Toc504581906"/>
            <w:bookmarkStart w:id="11" w:name="_Toc506306492"/>
            <w:r w:rsidR="00C10B3C">
              <w:rPr>
                <w:rFonts w:eastAsia="Times New Roman" w:cs="Arial"/>
                <w:noProof/>
                <w:szCs w:val="20"/>
              </w:rPr>
              <w:t>5</w:t>
            </w:r>
            <w:r w:rsidRPr="00086A79">
              <w:rPr>
                <w:rFonts w:eastAsia="Times New Roman" w:cs="Arial"/>
                <w:szCs w:val="20"/>
              </w:rPr>
              <w:fldChar w:fldCharType="end"/>
            </w:r>
            <w:r w:rsidRPr="00086A79">
              <w:rPr>
                <w:rFonts w:eastAsia="Times New Roman" w:cs="Arial"/>
                <w:szCs w:val="20"/>
              </w:rPr>
              <w:t xml:space="preserve">.  </w:t>
            </w:r>
            <w:bookmarkEnd w:id="10"/>
            <w:r w:rsidR="00131FDD">
              <w:rPr>
                <w:rFonts w:eastAsia="Times New Roman" w:cs="Arial"/>
                <w:szCs w:val="20"/>
              </w:rPr>
              <w:t>Random weighing of bags.</w:t>
            </w:r>
            <w:bookmarkEnd w:id="11"/>
          </w:p>
        </w:tc>
        <w:tc>
          <w:tcPr>
            <w:tcW w:w="484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01FA3C" w14:textId="7D74F8D3" w:rsidR="00883C70" w:rsidRPr="00D47600" w:rsidRDefault="00883C70" w:rsidP="00883C70">
            <w:pPr>
              <w:jc w:val="left"/>
              <w:rPr>
                <w:rFonts w:eastAsia="Times New Roman" w:cs="Times New Roman"/>
                <w:szCs w:val="20"/>
              </w:rPr>
            </w:pPr>
            <w:r w:rsidRPr="003912E3">
              <w:rPr>
                <w:rFonts w:eastAsia="Times New Roman" w:cs="Times New Roman"/>
                <w:szCs w:val="20"/>
              </w:rPr>
              <w:fldChar w:fldCharType="begin"/>
            </w:r>
            <w:r w:rsidRPr="003912E3">
              <w:rPr>
                <w:rFonts w:eastAsia="Times New Roman" w:cs="Times New Roman"/>
                <w:szCs w:val="20"/>
              </w:rPr>
              <w:instrText xml:space="preserve"> SEQ Photo \* ARABIC </w:instrText>
            </w:r>
            <w:r w:rsidRPr="003912E3">
              <w:rPr>
                <w:rFonts w:eastAsia="Times New Roman" w:cs="Times New Roman"/>
                <w:szCs w:val="20"/>
              </w:rPr>
              <w:fldChar w:fldCharType="separate"/>
            </w:r>
            <w:bookmarkStart w:id="12" w:name="_Toc506306493"/>
            <w:r w:rsidR="00C10B3C">
              <w:rPr>
                <w:rFonts w:eastAsia="Times New Roman" w:cs="Times New Roman"/>
                <w:noProof/>
                <w:szCs w:val="20"/>
              </w:rPr>
              <w:t>6</w:t>
            </w:r>
            <w:r w:rsidRPr="003912E3">
              <w:rPr>
                <w:rFonts w:eastAsia="Times New Roman" w:cs="Times New Roman"/>
                <w:szCs w:val="20"/>
              </w:rPr>
              <w:fldChar w:fldCharType="end"/>
            </w:r>
            <w:r w:rsidRPr="003912E3">
              <w:rPr>
                <w:rFonts w:eastAsia="Times New Roman" w:cs="Times New Roman"/>
                <w:szCs w:val="20"/>
              </w:rPr>
              <w:t xml:space="preserve">.  </w:t>
            </w:r>
            <w:r w:rsidR="00131FDD">
              <w:rPr>
                <w:rFonts w:eastAsia="Times New Roman" w:cs="Times New Roman"/>
                <w:szCs w:val="20"/>
              </w:rPr>
              <w:t>Weighing of empty bags.</w:t>
            </w:r>
            <w:bookmarkEnd w:id="12"/>
            <w:r>
              <w:rPr>
                <w:rFonts w:eastAsia="Times New Roman" w:cs="Times New Roman"/>
                <w:szCs w:val="20"/>
              </w:rPr>
              <w:t xml:space="preserve"> </w:t>
            </w:r>
          </w:p>
        </w:tc>
      </w:tr>
      <w:tr w:rsidR="0086304C" w:rsidRPr="00D47600" w14:paraId="79EF0D41" w14:textId="77777777" w:rsidTr="003004E6">
        <w:trPr>
          <w:tblCellSpacing w:w="28" w:type="dxa"/>
        </w:trPr>
        <w:tc>
          <w:tcPr>
            <w:tcW w:w="4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555198" w14:textId="5A4C2E86" w:rsidR="0086304C" w:rsidRPr="00D47600" w:rsidRDefault="00883C70" w:rsidP="003004E6">
            <w:pPr>
              <w:keepNext/>
              <w:jc w:val="center"/>
              <w:rPr>
                <w:rFonts w:eastAsia="Times New Roman" w:cs="Times New Roman"/>
                <w:szCs w:val="20"/>
              </w:rPr>
            </w:pPr>
            <w:r w:rsidRPr="00086A79">
              <w:rPr>
                <w:rFonts w:eastAsia="Times New Roman" w:cs="Arial"/>
                <w:noProof/>
                <w:color w:val="FF0000"/>
                <w:szCs w:val="20"/>
              </w:rPr>
              <w:drawing>
                <wp:inline distT="0" distB="0" distL="0" distR="0" wp14:anchorId="37A1B65A" wp14:editId="51DD7535">
                  <wp:extent cx="2940685" cy="2207895"/>
                  <wp:effectExtent l="0" t="0" r="0" b="1905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940685" cy="220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281D0C" w14:textId="66B2C753" w:rsidR="0086304C" w:rsidRPr="00D47600" w:rsidRDefault="00883C70" w:rsidP="003004E6">
            <w:pPr>
              <w:keepNext/>
              <w:jc w:val="center"/>
              <w:rPr>
                <w:rFonts w:eastAsia="Times New Roman" w:cs="Times New Roman"/>
                <w:szCs w:val="20"/>
              </w:rPr>
            </w:pPr>
            <w:r w:rsidRPr="00086A79">
              <w:rPr>
                <w:rFonts w:eastAsia="Times New Roman" w:cs="Arial"/>
                <w:noProof/>
                <w:szCs w:val="20"/>
              </w:rPr>
              <w:drawing>
                <wp:inline distT="0" distB="0" distL="0" distR="0" wp14:anchorId="73959A9C" wp14:editId="4D593C3F">
                  <wp:extent cx="2940685" cy="1977081"/>
                  <wp:effectExtent l="0" t="0" r="0" b="4445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836" cy="1981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04C" w:rsidRPr="00D47600" w14:paraId="09BAF39E" w14:textId="77777777" w:rsidTr="003004E6">
        <w:trPr>
          <w:tblCellSpacing w:w="28" w:type="dxa"/>
        </w:trPr>
        <w:tc>
          <w:tcPr>
            <w:tcW w:w="484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DC63C8" w14:textId="23437B9D" w:rsidR="0086304C" w:rsidRPr="00D47600" w:rsidRDefault="0086304C" w:rsidP="003004E6">
            <w:pPr>
              <w:jc w:val="left"/>
              <w:rPr>
                <w:rFonts w:eastAsia="Times New Roman" w:cs="Times New Roman"/>
                <w:szCs w:val="20"/>
              </w:rPr>
            </w:pPr>
            <w:r w:rsidRPr="00D47600">
              <w:rPr>
                <w:rFonts w:eastAsia="Times New Roman" w:cs="Times New Roman"/>
                <w:szCs w:val="20"/>
              </w:rPr>
              <w:fldChar w:fldCharType="begin"/>
            </w:r>
            <w:r w:rsidRPr="00D47600">
              <w:rPr>
                <w:rFonts w:eastAsia="Times New Roman" w:cs="Times New Roman"/>
                <w:szCs w:val="20"/>
              </w:rPr>
              <w:instrText xml:space="preserve"> SEQ Photo \* ARABIC </w:instrText>
            </w:r>
            <w:r w:rsidRPr="00D47600">
              <w:rPr>
                <w:rFonts w:eastAsia="Times New Roman" w:cs="Times New Roman"/>
                <w:szCs w:val="20"/>
              </w:rPr>
              <w:fldChar w:fldCharType="separate"/>
            </w:r>
            <w:bookmarkStart w:id="13" w:name="_Toc504647015"/>
            <w:bookmarkStart w:id="14" w:name="_Toc506306494"/>
            <w:r w:rsidR="00C10B3C">
              <w:rPr>
                <w:rFonts w:eastAsia="Times New Roman" w:cs="Times New Roman"/>
                <w:noProof/>
                <w:szCs w:val="20"/>
              </w:rPr>
              <w:t>7</w:t>
            </w:r>
            <w:r w:rsidRPr="00D47600">
              <w:rPr>
                <w:rFonts w:eastAsia="Times New Roman" w:cs="Times New Roman"/>
                <w:szCs w:val="20"/>
              </w:rPr>
              <w:fldChar w:fldCharType="end"/>
            </w:r>
            <w:r w:rsidRPr="00D47600">
              <w:rPr>
                <w:rFonts w:eastAsia="Times New Roman" w:cs="Times New Roman"/>
                <w:szCs w:val="20"/>
              </w:rPr>
              <w:t xml:space="preserve">.  </w:t>
            </w:r>
            <w:bookmarkEnd w:id="13"/>
            <w:r w:rsidR="00131FDD">
              <w:rPr>
                <w:rFonts w:eastAsia="Times New Roman" w:cs="Times New Roman"/>
                <w:szCs w:val="20"/>
              </w:rPr>
              <w:t xml:space="preserve">Sampling of goods </w:t>
            </w:r>
            <w:r w:rsidR="002B76FD">
              <w:rPr>
                <w:rFonts w:eastAsia="Times New Roman" w:cs="Times New Roman"/>
                <w:szCs w:val="20"/>
              </w:rPr>
              <w:t>using</w:t>
            </w:r>
            <w:r w:rsidR="00D533E4">
              <w:rPr>
                <w:rFonts w:eastAsia="Times New Roman" w:cs="Times New Roman"/>
                <w:szCs w:val="20"/>
              </w:rPr>
              <w:t xml:space="preserve"> sample</w:t>
            </w:r>
            <w:r w:rsidR="00131FDD">
              <w:rPr>
                <w:rFonts w:eastAsia="Times New Roman" w:cs="Times New Roman"/>
                <w:szCs w:val="20"/>
              </w:rPr>
              <w:t xml:space="preserve"> spear.</w:t>
            </w:r>
            <w:bookmarkEnd w:id="14"/>
          </w:p>
        </w:tc>
        <w:tc>
          <w:tcPr>
            <w:tcW w:w="484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ECE286" w14:textId="4624D50B" w:rsidR="0086304C" w:rsidRPr="00D47600" w:rsidRDefault="0086304C" w:rsidP="003004E6">
            <w:pPr>
              <w:jc w:val="left"/>
              <w:rPr>
                <w:rFonts w:eastAsia="Times New Roman" w:cs="Times New Roman"/>
                <w:szCs w:val="20"/>
              </w:rPr>
            </w:pPr>
            <w:r w:rsidRPr="00D47600">
              <w:rPr>
                <w:rFonts w:eastAsia="Times New Roman" w:cs="Times New Roman"/>
                <w:szCs w:val="20"/>
              </w:rPr>
              <w:fldChar w:fldCharType="begin"/>
            </w:r>
            <w:r w:rsidRPr="00D47600">
              <w:rPr>
                <w:rFonts w:eastAsia="Times New Roman" w:cs="Times New Roman"/>
                <w:szCs w:val="20"/>
              </w:rPr>
              <w:instrText xml:space="preserve"> SEQ Photo \* ARABIC </w:instrText>
            </w:r>
            <w:r w:rsidRPr="00D47600">
              <w:rPr>
                <w:rFonts w:eastAsia="Times New Roman" w:cs="Times New Roman"/>
                <w:szCs w:val="20"/>
              </w:rPr>
              <w:fldChar w:fldCharType="separate"/>
            </w:r>
            <w:bookmarkStart w:id="15" w:name="_Toc504647016"/>
            <w:bookmarkStart w:id="16" w:name="_Toc506306495"/>
            <w:r w:rsidR="00C10B3C">
              <w:rPr>
                <w:rFonts w:eastAsia="Times New Roman" w:cs="Times New Roman"/>
                <w:noProof/>
                <w:szCs w:val="20"/>
              </w:rPr>
              <w:t>8</w:t>
            </w:r>
            <w:r w:rsidRPr="00D47600">
              <w:rPr>
                <w:rFonts w:eastAsia="Times New Roman" w:cs="Times New Roman"/>
                <w:szCs w:val="20"/>
              </w:rPr>
              <w:fldChar w:fldCharType="end"/>
            </w:r>
            <w:r w:rsidRPr="00D47600">
              <w:rPr>
                <w:rFonts w:eastAsia="Times New Roman" w:cs="Times New Roman"/>
                <w:szCs w:val="20"/>
              </w:rPr>
              <w:t xml:space="preserve">.  </w:t>
            </w:r>
            <w:r w:rsidR="00131FDD">
              <w:rPr>
                <w:rFonts w:eastAsia="Times New Roman" w:cs="Times New Roman"/>
                <w:szCs w:val="20"/>
              </w:rPr>
              <w:t>Random sampling from bags.</w:t>
            </w:r>
            <w:bookmarkEnd w:id="15"/>
            <w:bookmarkEnd w:id="16"/>
            <w:r>
              <w:rPr>
                <w:rFonts w:eastAsia="Times New Roman" w:cs="Times New Roman"/>
                <w:szCs w:val="20"/>
              </w:rPr>
              <w:t xml:space="preserve"> </w:t>
            </w:r>
          </w:p>
        </w:tc>
      </w:tr>
      <w:tr w:rsidR="0086304C" w:rsidRPr="00D47600" w14:paraId="4EEFE5A0" w14:textId="77777777" w:rsidTr="003004E6">
        <w:trPr>
          <w:tblCellSpacing w:w="28" w:type="dxa"/>
        </w:trPr>
        <w:tc>
          <w:tcPr>
            <w:tcW w:w="4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20AC11" w14:textId="2AD65CEE" w:rsidR="0086304C" w:rsidRPr="00D47600" w:rsidRDefault="00883C70" w:rsidP="003004E6">
            <w:pPr>
              <w:keepNext/>
              <w:jc w:val="center"/>
              <w:rPr>
                <w:rFonts w:eastAsia="Times New Roman" w:cs="Times New Roman"/>
                <w:szCs w:val="20"/>
              </w:rPr>
            </w:pPr>
            <w:r w:rsidRPr="00086A79">
              <w:rPr>
                <w:rFonts w:eastAsia="Times New Roman" w:cs="Arial"/>
                <w:noProof/>
                <w:szCs w:val="20"/>
              </w:rPr>
              <w:drawing>
                <wp:inline distT="0" distB="0" distL="0" distR="0" wp14:anchorId="7CB7DEEA" wp14:editId="34EFA9A6">
                  <wp:extent cx="2940685" cy="2240692"/>
                  <wp:effectExtent l="0" t="0" r="0" b="762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188" cy="2246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7606CE" w14:textId="49FF4F29" w:rsidR="0086304C" w:rsidRPr="00D47600" w:rsidRDefault="00883C70" w:rsidP="003004E6">
            <w:pPr>
              <w:keepNext/>
              <w:jc w:val="center"/>
              <w:rPr>
                <w:rFonts w:eastAsia="Times New Roman" w:cs="Times New Roman"/>
                <w:szCs w:val="20"/>
              </w:rPr>
            </w:pPr>
            <w:r w:rsidRPr="00815EA6">
              <w:rPr>
                <w:rFonts w:eastAsia="Times New Roman" w:cs="Arial"/>
                <w:noProof/>
                <w:szCs w:val="20"/>
              </w:rPr>
              <w:drawing>
                <wp:inline distT="0" distB="0" distL="0" distR="0" wp14:anchorId="628CA272" wp14:editId="4840E55A">
                  <wp:extent cx="2957195" cy="22161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195" cy="221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04C" w:rsidRPr="00D47600" w14:paraId="5B7E8224" w14:textId="77777777" w:rsidTr="003004E6">
        <w:trPr>
          <w:tblCellSpacing w:w="28" w:type="dxa"/>
        </w:trPr>
        <w:tc>
          <w:tcPr>
            <w:tcW w:w="484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490E54" w14:textId="7A75A8F5" w:rsidR="0086304C" w:rsidRPr="00D47600" w:rsidRDefault="0086304C" w:rsidP="003004E6">
            <w:pPr>
              <w:jc w:val="left"/>
              <w:rPr>
                <w:rFonts w:eastAsia="Times New Roman" w:cs="Times New Roman"/>
                <w:szCs w:val="20"/>
              </w:rPr>
            </w:pPr>
            <w:r w:rsidRPr="00D47600">
              <w:rPr>
                <w:rFonts w:eastAsia="Times New Roman" w:cs="Times New Roman"/>
                <w:szCs w:val="20"/>
              </w:rPr>
              <w:fldChar w:fldCharType="begin"/>
            </w:r>
            <w:r w:rsidRPr="00D47600">
              <w:rPr>
                <w:rFonts w:eastAsia="Times New Roman" w:cs="Times New Roman"/>
                <w:szCs w:val="20"/>
              </w:rPr>
              <w:instrText xml:space="preserve"> SEQ Photo \* ARABIC </w:instrText>
            </w:r>
            <w:r w:rsidRPr="00D47600">
              <w:rPr>
                <w:rFonts w:eastAsia="Times New Roman" w:cs="Times New Roman"/>
                <w:szCs w:val="20"/>
              </w:rPr>
              <w:fldChar w:fldCharType="separate"/>
            </w:r>
            <w:bookmarkStart w:id="17" w:name="_Toc504647017"/>
            <w:bookmarkStart w:id="18" w:name="_Toc506306496"/>
            <w:r w:rsidR="00C10B3C">
              <w:rPr>
                <w:rFonts w:eastAsia="Times New Roman" w:cs="Times New Roman"/>
                <w:noProof/>
                <w:szCs w:val="20"/>
              </w:rPr>
              <w:t>9</w:t>
            </w:r>
            <w:r w:rsidRPr="00D47600">
              <w:rPr>
                <w:rFonts w:eastAsia="Times New Roman" w:cs="Times New Roman"/>
                <w:szCs w:val="20"/>
              </w:rPr>
              <w:fldChar w:fldCharType="end"/>
            </w:r>
            <w:r w:rsidRPr="00D47600">
              <w:rPr>
                <w:rFonts w:eastAsia="Times New Roman" w:cs="Times New Roman"/>
                <w:szCs w:val="20"/>
              </w:rPr>
              <w:t xml:space="preserve">. </w:t>
            </w:r>
            <w:bookmarkEnd w:id="17"/>
            <w:r w:rsidR="00131FDD">
              <w:rPr>
                <w:rFonts w:eastAsia="Times New Roman" w:cs="Times New Roman"/>
                <w:szCs w:val="20"/>
              </w:rPr>
              <w:t xml:space="preserve"> Mixing and dividing samples to </w:t>
            </w:r>
            <w:r w:rsidR="002B76FD">
              <w:rPr>
                <w:rFonts w:eastAsia="Times New Roman" w:cs="Times New Roman"/>
                <w:szCs w:val="20"/>
              </w:rPr>
              <w:t>get a representative sample.</w:t>
            </w:r>
            <w:bookmarkEnd w:id="18"/>
            <w:r w:rsidR="002B76FD">
              <w:rPr>
                <w:rFonts w:eastAsia="Times New Roman" w:cs="Times New Roman"/>
                <w:szCs w:val="20"/>
              </w:rPr>
              <w:t xml:space="preserve"> </w:t>
            </w:r>
          </w:p>
        </w:tc>
        <w:tc>
          <w:tcPr>
            <w:tcW w:w="484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B7993C" w14:textId="45732437" w:rsidR="0086304C" w:rsidRPr="00D47600" w:rsidRDefault="0086304C" w:rsidP="003004E6">
            <w:pPr>
              <w:jc w:val="left"/>
              <w:rPr>
                <w:rFonts w:eastAsia="Times New Roman" w:cs="Times New Roman"/>
                <w:szCs w:val="20"/>
              </w:rPr>
            </w:pPr>
            <w:r w:rsidRPr="00D47600">
              <w:rPr>
                <w:rFonts w:eastAsia="Times New Roman" w:cs="Times New Roman"/>
                <w:szCs w:val="20"/>
              </w:rPr>
              <w:fldChar w:fldCharType="begin"/>
            </w:r>
            <w:r w:rsidRPr="00D47600">
              <w:rPr>
                <w:rFonts w:eastAsia="Times New Roman" w:cs="Times New Roman"/>
                <w:szCs w:val="20"/>
              </w:rPr>
              <w:instrText xml:space="preserve"> SEQ Photo \* ARABIC </w:instrText>
            </w:r>
            <w:r w:rsidRPr="00D47600">
              <w:rPr>
                <w:rFonts w:eastAsia="Times New Roman" w:cs="Times New Roman"/>
                <w:szCs w:val="20"/>
              </w:rPr>
              <w:fldChar w:fldCharType="separate"/>
            </w:r>
            <w:bookmarkStart w:id="19" w:name="_Toc504647018"/>
            <w:bookmarkStart w:id="20" w:name="_Toc506306497"/>
            <w:r w:rsidR="00C10B3C">
              <w:rPr>
                <w:rFonts w:eastAsia="Times New Roman" w:cs="Times New Roman"/>
                <w:noProof/>
                <w:szCs w:val="20"/>
              </w:rPr>
              <w:t>10</w:t>
            </w:r>
            <w:r w:rsidRPr="00D47600">
              <w:rPr>
                <w:rFonts w:eastAsia="Times New Roman" w:cs="Times New Roman"/>
                <w:szCs w:val="20"/>
              </w:rPr>
              <w:fldChar w:fldCharType="end"/>
            </w:r>
            <w:r w:rsidRPr="00D47600">
              <w:rPr>
                <w:rFonts w:eastAsia="Times New Roman" w:cs="Times New Roman"/>
                <w:szCs w:val="20"/>
              </w:rPr>
              <w:t xml:space="preserve">.  </w:t>
            </w:r>
            <w:bookmarkEnd w:id="19"/>
            <w:r w:rsidR="002B76FD">
              <w:rPr>
                <w:rFonts w:eastAsia="Times New Roman" w:cs="Times New Roman"/>
                <w:szCs w:val="20"/>
              </w:rPr>
              <w:t>Inspection of grains.</w:t>
            </w:r>
            <w:bookmarkEnd w:id="20"/>
            <w:r>
              <w:rPr>
                <w:rFonts w:eastAsia="Times New Roman" w:cs="Times New Roman"/>
                <w:szCs w:val="20"/>
              </w:rPr>
              <w:t xml:space="preserve"> </w:t>
            </w:r>
          </w:p>
        </w:tc>
      </w:tr>
      <w:tr w:rsidR="00883C70" w:rsidRPr="00086A79" w14:paraId="7190B8CF" w14:textId="77777777" w:rsidTr="003004E6">
        <w:trPr>
          <w:tblCellSpacing w:w="28" w:type="dxa"/>
        </w:trPr>
        <w:tc>
          <w:tcPr>
            <w:tcW w:w="4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362873" w14:textId="77777777" w:rsidR="00883C70" w:rsidRPr="00086A79" w:rsidRDefault="00883C70" w:rsidP="003004E6">
            <w:pPr>
              <w:keepNext/>
              <w:jc w:val="center"/>
              <w:rPr>
                <w:rFonts w:eastAsia="Times New Roman" w:cs="Arial"/>
                <w:szCs w:val="20"/>
              </w:rPr>
            </w:pPr>
            <w:r w:rsidRPr="00086A79">
              <w:rPr>
                <w:rFonts w:eastAsia="Times New Roman" w:cs="Arial"/>
                <w:noProof/>
                <w:szCs w:val="20"/>
              </w:rPr>
              <w:lastRenderedPageBreak/>
              <w:drawing>
                <wp:inline distT="0" distB="0" distL="0" distR="0" wp14:anchorId="644CF604" wp14:editId="7786D27D">
                  <wp:extent cx="2948940" cy="2216150"/>
                  <wp:effectExtent l="0" t="0" r="381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940" cy="221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BAA674" w14:textId="77777777" w:rsidR="00883C70" w:rsidRPr="00086A79" w:rsidRDefault="00883C70" w:rsidP="003004E6">
            <w:pPr>
              <w:keepNext/>
              <w:jc w:val="center"/>
              <w:rPr>
                <w:rFonts w:eastAsia="Times New Roman" w:cs="Arial"/>
                <w:szCs w:val="20"/>
              </w:rPr>
            </w:pPr>
            <w:r w:rsidRPr="00086A79">
              <w:rPr>
                <w:rFonts w:eastAsia="Times New Roman" w:cs="Arial"/>
                <w:noProof/>
                <w:szCs w:val="20"/>
              </w:rPr>
              <w:drawing>
                <wp:inline distT="0" distB="0" distL="0" distR="0" wp14:anchorId="0A45F9DA" wp14:editId="398EDE29">
                  <wp:extent cx="2948940" cy="2216150"/>
                  <wp:effectExtent l="0" t="0" r="381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940" cy="221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3C70" w:rsidRPr="00086A79" w14:paraId="04FFB41B" w14:textId="77777777" w:rsidTr="003004E6">
        <w:trPr>
          <w:tblCellSpacing w:w="28" w:type="dxa"/>
        </w:trPr>
        <w:tc>
          <w:tcPr>
            <w:tcW w:w="484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0EC307" w14:textId="184335E8" w:rsidR="00883C70" w:rsidRPr="00086A79" w:rsidRDefault="00883C70" w:rsidP="003004E6">
            <w:pPr>
              <w:jc w:val="left"/>
              <w:rPr>
                <w:rFonts w:eastAsia="Times New Roman" w:cs="Arial"/>
                <w:szCs w:val="20"/>
              </w:rPr>
            </w:pPr>
            <w:r w:rsidRPr="00086A79">
              <w:rPr>
                <w:rFonts w:eastAsia="Times New Roman" w:cs="Arial"/>
                <w:szCs w:val="20"/>
              </w:rPr>
              <w:fldChar w:fldCharType="begin"/>
            </w:r>
            <w:r w:rsidRPr="00086A79">
              <w:rPr>
                <w:rFonts w:eastAsia="Times New Roman" w:cs="Arial"/>
                <w:szCs w:val="20"/>
              </w:rPr>
              <w:instrText xml:space="preserve"> SEQ Photo \* ARABIC </w:instrText>
            </w:r>
            <w:r w:rsidRPr="00086A79">
              <w:rPr>
                <w:rFonts w:eastAsia="Times New Roman" w:cs="Arial"/>
                <w:szCs w:val="20"/>
              </w:rPr>
              <w:fldChar w:fldCharType="separate"/>
            </w:r>
            <w:bookmarkStart w:id="21" w:name="_Toc504581912"/>
            <w:bookmarkStart w:id="22" w:name="_Toc506306498"/>
            <w:r w:rsidR="00C10B3C">
              <w:rPr>
                <w:rFonts w:eastAsia="Times New Roman" w:cs="Arial"/>
                <w:noProof/>
                <w:szCs w:val="20"/>
              </w:rPr>
              <w:t>11</w:t>
            </w:r>
            <w:r w:rsidRPr="00086A79">
              <w:rPr>
                <w:rFonts w:eastAsia="Times New Roman" w:cs="Arial"/>
                <w:szCs w:val="20"/>
              </w:rPr>
              <w:fldChar w:fldCharType="end"/>
            </w:r>
            <w:r w:rsidRPr="00086A79">
              <w:rPr>
                <w:rFonts w:eastAsia="Times New Roman" w:cs="Arial"/>
                <w:szCs w:val="20"/>
              </w:rPr>
              <w:t>.</w:t>
            </w:r>
            <w:r w:rsidR="002B76FD">
              <w:rPr>
                <w:rFonts w:eastAsia="Times New Roman" w:cs="Arial"/>
                <w:szCs w:val="20"/>
              </w:rPr>
              <w:t xml:space="preserve">  </w:t>
            </w:r>
            <w:bookmarkEnd w:id="21"/>
            <w:r w:rsidR="002B76FD">
              <w:rPr>
                <w:rFonts w:eastAsia="Times New Roman" w:cs="Arial"/>
                <w:szCs w:val="20"/>
              </w:rPr>
              <w:t>Tools used to analyse percentage broken of samples.</w:t>
            </w:r>
            <w:bookmarkEnd w:id="22"/>
          </w:p>
        </w:tc>
        <w:tc>
          <w:tcPr>
            <w:tcW w:w="484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5CB7B0" w14:textId="18003F1D" w:rsidR="00883C70" w:rsidRPr="00086A79" w:rsidRDefault="00883C70" w:rsidP="003004E6">
            <w:pPr>
              <w:jc w:val="left"/>
              <w:rPr>
                <w:rFonts w:eastAsia="Times New Roman" w:cs="Arial"/>
                <w:szCs w:val="20"/>
              </w:rPr>
            </w:pPr>
            <w:r w:rsidRPr="00086A79">
              <w:rPr>
                <w:rFonts w:eastAsia="Times New Roman" w:cs="Arial"/>
                <w:szCs w:val="20"/>
              </w:rPr>
              <w:fldChar w:fldCharType="begin"/>
            </w:r>
            <w:r w:rsidRPr="00086A79">
              <w:rPr>
                <w:rFonts w:eastAsia="Times New Roman" w:cs="Arial"/>
                <w:szCs w:val="20"/>
              </w:rPr>
              <w:instrText xml:space="preserve"> SEQ Photo \* ARABIC </w:instrText>
            </w:r>
            <w:r w:rsidRPr="00086A79">
              <w:rPr>
                <w:rFonts w:eastAsia="Times New Roman" w:cs="Arial"/>
                <w:szCs w:val="20"/>
              </w:rPr>
              <w:fldChar w:fldCharType="separate"/>
            </w:r>
            <w:bookmarkStart w:id="23" w:name="_Toc504581913"/>
            <w:bookmarkStart w:id="24" w:name="_Toc506306499"/>
            <w:r w:rsidR="00C10B3C">
              <w:rPr>
                <w:rFonts w:eastAsia="Times New Roman" w:cs="Arial"/>
                <w:noProof/>
                <w:szCs w:val="20"/>
              </w:rPr>
              <w:t>12</w:t>
            </w:r>
            <w:r w:rsidRPr="00086A79">
              <w:rPr>
                <w:rFonts w:eastAsia="Times New Roman" w:cs="Arial"/>
                <w:szCs w:val="20"/>
              </w:rPr>
              <w:fldChar w:fldCharType="end"/>
            </w:r>
            <w:r w:rsidRPr="00086A79">
              <w:rPr>
                <w:rFonts w:eastAsia="Times New Roman" w:cs="Arial"/>
                <w:szCs w:val="20"/>
              </w:rPr>
              <w:t xml:space="preserve">.  </w:t>
            </w:r>
            <w:r w:rsidR="002B76FD">
              <w:rPr>
                <w:rFonts w:eastAsia="Times New Roman" w:cs="Arial"/>
                <w:szCs w:val="20"/>
              </w:rPr>
              <w:t>Representative sample to be inspected.</w:t>
            </w:r>
            <w:bookmarkEnd w:id="23"/>
            <w:bookmarkEnd w:id="24"/>
          </w:p>
        </w:tc>
      </w:tr>
      <w:tr w:rsidR="00883C70" w:rsidRPr="00086A79" w14:paraId="6ABD69A9" w14:textId="77777777" w:rsidTr="003004E6">
        <w:trPr>
          <w:tblCellSpacing w:w="28" w:type="dxa"/>
        </w:trPr>
        <w:tc>
          <w:tcPr>
            <w:tcW w:w="4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AD2921" w14:textId="77777777" w:rsidR="00883C70" w:rsidRPr="00086A79" w:rsidRDefault="00883C70" w:rsidP="003004E6">
            <w:pPr>
              <w:keepNext/>
              <w:jc w:val="center"/>
              <w:rPr>
                <w:rFonts w:eastAsia="Times New Roman" w:cs="Arial"/>
                <w:szCs w:val="20"/>
              </w:rPr>
            </w:pPr>
            <w:r w:rsidRPr="00086A79">
              <w:rPr>
                <w:rFonts w:eastAsia="Times New Roman" w:cs="Arial"/>
                <w:noProof/>
                <w:szCs w:val="20"/>
              </w:rPr>
              <w:drawing>
                <wp:inline distT="0" distB="0" distL="0" distR="0" wp14:anchorId="38EDAD0D" wp14:editId="1114A39E">
                  <wp:extent cx="2948940" cy="2216150"/>
                  <wp:effectExtent l="0" t="0" r="381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940" cy="221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0FAF1A" w14:textId="77777777" w:rsidR="00883C70" w:rsidRPr="00086A79" w:rsidRDefault="00883C70" w:rsidP="003004E6">
            <w:pPr>
              <w:keepNext/>
              <w:jc w:val="center"/>
              <w:rPr>
                <w:rFonts w:eastAsia="Times New Roman" w:cs="Arial"/>
                <w:szCs w:val="20"/>
              </w:rPr>
            </w:pPr>
            <w:r w:rsidRPr="00086A79">
              <w:rPr>
                <w:rFonts w:eastAsia="Times New Roman" w:cs="Arial"/>
                <w:noProof/>
                <w:szCs w:val="20"/>
              </w:rPr>
              <w:drawing>
                <wp:inline distT="0" distB="0" distL="0" distR="0" wp14:anchorId="5FD59A58" wp14:editId="208F19C8">
                  <wp:extent cx="2948940" cy="2216150"/>
                  <wp:effectExtent l="0" t="0" r="3810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940" cy="221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3C70" w:rsidRPr="00086A79" w14:paraId="059C0855" w14:textId="77777777" w:rsidTr="003004E6">
        <w:trPr>
          <w:tblCellSpacing w:w="28" w:type="dxa"/>
        </w:trPr>
        <w:tc>
          <w:tcPr>
            <w:tcW w:w="484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8B63EA" w14:textId="50C14929" w:rsidR="00883C70" w:rsidRPr="00086A79" w:rsidRDefault="00883C70" w:rsidP="003004E6">
            <w:pPr>
              <w:jc w:val="left"/>
              <w:rPr>
                <w:rFonts w:eastAsia="Times New Roman" w:cs="Arial"/>
                <w:szCs w:val="20"/>
              </w:rPr>
            </w:pPr>
            <w:r w:rsidRPr="00086A79">
              <w:rPr>
                <w:rFonts w:eastAsia="Times New Roman" w:cs="Arial"/>
                <w:szCs w:val="20"/>
              </w:rPr>
              <w:fldChar w:fldCharType="begin"/>
            </w:r>
            <w:r w:rsidRPr="00086A79">
              <w:rPr>
                <w:rFonts w:eastAsia="Times New Roman" w:cs="Arial"/>
                <w:szCs w:val="20"/>
              </w:rPr>
              <w:instrText xml:space="preserve"> SEQ Photo \* ARABIC </w:instrText>
            </w:r>
            <w:r w:rsidRPr="00086A79">
              <w:rPr>
                <w:rFonts w:eastAsia="Times New Roman" w:cs="Arial"/>
                <w:szCs w:val="20"/>
              </w:rPr>
              <w:fldChar w:fldCharType="separate"/>
            </w:r>
            <w:bookmarkStart w:id="25" w:name="_Toc504581914"/>
            <w:bookmarkStart w:id="26" w:name="_Toc506306500"/>
            <w:r w:rsidR="00C10B3C">
              <w:rPr>
                <w:rFonts w:eastAsia="Times New Roman" w:cs="Arial"/>
                <w:noProof/>
                <w:szCs w:val="20"/>
              </w:rPr>
              <w:t>13</w:t>
            </w:r>
            <w:r w:rsidRPr="00086A79">
              <w:rPr>
                <w:rFonts w:eastAsia="Times New Roman" w:cs="Arial"/>
                <w:szCs w:val="20"/>
              </w:rPr>
              <w:fldChar w:fldCharType="end"/>
            </w:r>
            <w:r w:rsidRPr="00086A79">
              <w:rPr>
                <w:rFonts w:eastAsia="Times New Roman" w:cs="Arial"/>
                <w:szCs w:val="20"/>
              </w:rPr>
              <w:t>.  Checking average length of the grains.</w:t>
            </w:r>
            <w:bookmarkEnd w:id="25"/>
            <w:bookmarkEnd w:id="26"/>
            <w:r w:rsidRPr="00086A79">
              <w:rPr>
                <w:rFonts w:eastAsia="Times New Roman" w:cs="Arial"/>
                <w:szCs w:val="20"/>
              </w:rPr>
              <w:t xml:space="preserve"> </w:t>
            </w:r>
          </w:p>
        </w:tc>
        <w:tc>
          <w:tcPr>
            <w:tcW w:w="484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84FAF3" w14:textId="1E3ADD85" w:rsidR="00883C70" w:rsidRPr="00086A79" w:rsidRDefault="00883C70" w:rsidP="003004E6">
            <w:pPr>
              <w:jc w:val="left"/>
              <w:rPr>
                <w:rFonts w:eastAsia="Times New Roman" w:cs="Arial"/>
                <w:szCs w:val="20"/>
              </w:rPr>
            </w:pPr>
            <w:r w:rsidRPr="00086A79">
              <w:rPr>
                <w:rFonts w:eastAsia="Times New Roman" w:cs="Arial"/>
                <w:szCs w:val="20"/>
              </w:rPr>
              <w:fldChar w:fldCharType="begin"/>
            </w:r>
            <w:r w:rsidRPr="00086A79">
              <w:rPr>
                <w:rFonts w:eastAsia="Times New Roman" w:cs="Arial"/>
                <w:szCs w:val="20"/>
              </w:rPr>
              <w:instrText xml:space="preserve"> SEQ Photo \* ARABIC </w:instrText>
            </w:r>
            <w:r w:rsidRPr="00086A79">
              <w:rPr>
                <w:rFonts w:eastAsia="Times New Roman" w:cs="Arial"/>
                <w:szCs w:val="20"/>
              </w:rPr>
              <w:fldChar w:fldCharType="separate"/>
            </w:r>
            <w:bookmarkStart w:id="27" w:name="_Toc504581915"/>
            <w:bookmarkStart w:id="28" w:name="_Toc506306501"/>
            <w:r w:rsidR="00C10B3C">
              <w:rPr>
                <w:rFonts w:eastAsia="Times New Roman" w:cs="Arial"/>
                <w:noProof/>
                <w:szCs w:val="20"/>
              </w:rPr>
              <w:t>14</w:t>
            </w:r>
            <w:r w:rsidRPr="00086A79">
              <w:rPr>
                <w:rFonts w:eastAsia="Times New Roman" w:cs="Arial"/>
                <w:szCs w:val="20"/>
              </w:rPr>
              <w:fldChar w:fldCharType="end"/>
            </w:r>
            <w:r w:rsidRPr="00086A79">
              <w:rPr>
                <w:rFonts w:eastAsia="Times New Roman" w:cs="Arial"/>
                <w:szCs w:val="20"/>
              </w:rPr>
              <w:t xml:space="preserve">.  Visual inspection of the </w:t>
            </w:r>
            <w:r w:rsidR="002B76FD" w:rsidRPr="00086A79">
              <w:rPr>
                <w:rFonts w:eastAsia="Times New Roman" w:cs="Arial"/>
                <w:szCs w:val="20"/>
              </w:rPr>
              <w:t>damage</w:t>
            </w:r>
            <w:r w:rsidR="002B76FD">
              <w:rPr>
                <w:rFonts w:eastAsia="Times New Roman" w:cs="Arial"/>
                <w:szCs w:val="20"/>
              </w:rPr>
              <w:t>d,</w:t>
            </w:r>
            <w:r w:rsidR="002B76FD" w:rsidRPr="00086A79">
              <w:rPr>
                <w:rFonts w:eastAsia="Times New Roman" w:cs="Arial"/>
                <w:szCs w:val="20"/>
              </w:rPr>
              <w:t xml:space="preserve"> red, yellow and broken</w:t>
            </w:r>
            <w:r w:rsidR="002B76FD">
              <w:rPr>
                <w:rFonts w:eastAsia="Times New Roman" w:cs="Arial"/>
                <w:szCs w:val="20"/>
              </w:rPr>
              <w:t xml:space="preserve"> kernels.</w:t>
            </w:r>
            <w:bookmarkEnd w:id="27"/>
            <w:bookmarkEnd w:id="28"/>
          </w:p>
        </w:tc>
      </w:tr>
      <w:tr w:rsidR="00883C70" w:rsidRPr="00086A79" w14:paraId="276174E1" w14:textId="77777777" w:rsidTr="003004E6">
        <w:trPr>
          <w:tblCellSpacing w:w="28" w:type="dxa"/>
        </w:trPr>
        <w:tc>
          <w:tcPr>
            <w:tcW w:w="4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F8665E" w14:textId="77777777" w:rsidR="00883C70" w:rsidRPr="00086A79" w:rsidRDefault="00883C70" w:rsidP="00883C70">
            <w:pPr>
              <w:keepNext/>
              <w:jc w:val="center"/>
              <w:rPr>
                <w:rFonts w:eastAsia="Times New Roman" w:cs="Arial"/>
                <w:szCs w:val="20"/>
              </w:rPr>
            </w:pPr>
            <w:r w:rsidRPr="00086A79">
              <w:rPr>
                <w:rFonts w:eastAsia="Times New Roman" w:cs="Arial"/>
                <w:noProof/>
                <w:szCs w:val="20"/>
              </w:rPr>
              <w:drawing>
                <wp:inline distT="0" distB="0" distL="0" distR="0" wp14:anchorId="2CDCD224" wp14:editId="2E7689AB">
                  <wp:extent cx="2948940" cy="2216150"/>
                  <wp:effectExtent l="0" t="0" r="3810" b="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940" cy="221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7BF48C" w14:textId="567FE6AB" w:rsidR="00883C70" w:rsidRPr="00086A79" w:rsidRDefault="00883C70" w:rsidP="00883C70">
            <w:pPr>
              <w:keepNext/>
              <w:jc w:val="center"/>
              <w:rPr>
                <w:rFonts w:eastAsia="Times New Roman" w:cs="Arial"/>
                <w:szCs w:val="20"/>
              </w:rPr>
            </w:pPr>
            <w:r w:rsidRPr="00FF2C50">
              <w:rPr>
                <w:rFonts w:eastAsia="Times New Roman" w:cs="Arial"/>
                <w:noProof/>
                <w:szCs w:val="20"/>
              </w:rPr>
              <w:drawing>
                <wp:inline distT="0" distB="0" distL="0" distR="0" wp14:anchorId="03C10E69" wp14:editId="205285EC">
                  <wp:extent cx="2940685" cy="2207895"/>
                  <wp:effectExtent l="0" t="0" r="0" b="190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940685" cy="220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3C70" w:rsidRPr="00086A79" w14:paraId="78B574C1" w14:textId="77777777" w:rsidTr="003004E6">
        <w:trPr>
          <w:tblCellSpacing w:w="28" w:type="dxa"/>
        </w:trPr>
        <w:tc>
          <w:tcPr>
            <w:tcW w:w="484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CDA34B" w14:textId="5722C191" w:rsidR="00883C70" w:rsidRPr="00086A79" w:rsidRDefault="00883C70" w:rsidP="00883C70">
            <w:pPr>
              <w:jc w:val="left"/>
              <w:rPr>
                <w:rFonts w:eastAsia="Times New Roman" w:cs="Arial"/>
                <w:szCs w:val="20"/>
              </w:rPr>
            </w:pPr>
            <w:r w:rsidRPr="00086A79">
              <w:rPr>
                <w:rFonts w:eastAsia="Times New Roman" w:cs="Arial"/>
                <w:szCs w:val="20"/>
              </w:rPr>
              <w:fldChar w:fldCharType="begin"/>
            </w:r>
            <w:r w:rsidRPr="00086A79">
              <w:rPr>
                <w:rFonts w:eastAsia="Times New Roman" w:cs="Arial"/>
                <w:szCs w:val="20"/>
              </w:rPr>
              <w:instrText xml:space="preserve"> SEQ Photo \* ARABIC </w:instrText>
            </w:r>
            <w:r w:rsidRPr="00086A79">
              <w:rPr>
                <w:rFonts w:eastAsia="Times New Roman" w:cs="Arial"/>
                <w:szCs w:val="20"/>
              </w:rPr>
              <w:fldChar w:fldCharType="separate"/>
            </w:r>
            <w:bookmarkStart w:id="29" w:name="_Toc504581916"/>
            <w:bookmarkStart w:id="30" w:name="_Toc506306502"/>
            <w:r w:rsidR="00C10B3C">
              <w:rPr>
                <w:rFonts w:eastAsia="Times New Roman" w:cs="Arial"/>
                <w:noProof/>
                <w:szCs w:val="20"/>
              </w:rPr>
              <w:t>15</w:t>
            </w:r>
            <w:r w:rsidRPr="00086A79">
              <w:rPr>
                <w:rFonts w:eastAsia="Times New Roman" w:cs="Arial"/>
                <w:szCs w:val="20"/>
              </w:rPr>
              <w:fldChar w:fldCharType="end"/>
            </w:r>
            <w:r w:rsidRPr="00086A79">
              <w:rPr>
                <w:rFonts w:eastAsia="Times New Roman" w:cs="Arial"/>
                <w:szCs w:val="20"/>
              </w:rPr>
              <w:t>.</w:t>
            </w:r>
            <w:r w:rsidR="00C10B3C">
              <w:rPr>
                <w:rFonts w:eastAsia="Times New Roman" w:cs="Arial"/>
                <w:szCs w:val="20"/>
              </w:rPr>
              <w:t xml:space="preserve"> </w:t>
            </w:r>
            <w:r w:rsidRPr="00086A79">
              <w:rPr>
                <w:rFonts w:eastAsia="Times New Roman" w:cs="Arial"/>
                <w:szCs w:val="20"/>
              </w:rPr>
              <w:t xml:space="preserve"> Visual inspection of the damage</w:t>
            </w:r>
            <w:r w:rsidR="002B76FD">
              <w:rPr>
                <w:rFonts w:eastAsia="Times New Roman" w:cs="Arial"/>
                <w:szCs w:val="20"/>
              </w:rPr>
              <w:t>d,</w:t>
            </w:r>
            <w:r w:rsidRPr="00086A79">
              <w:rPr>
                <w:rFonts w:eastAsia="Times New Roman" w:cs="Arial"/>
                <w:szCs w:val="20"/>
              </w:rPr>
              <w:t xml:space="preserve"> red, yellow and broken</w:t>
            </w:r>
            <w:bookmarkEnd w:id="29"/>
            <w:r w:rsidR="002B76FD">
              <w:rPr>
                <w:rFonts w:eastAsia="Times New Roman" w:cs="Arial"/>
                <w:szCs w:val="20"/>
              </w:rPr>
              <w:t xml:space="preserve"> kernels.</w:t>
            </w:r>
            <w:bookmarkEnd w:id="30"/>
          </w:p>
        </w:tc>
        <w:tc>
          <w:tcPr>
            <w:tcW w:w="484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FE5FFE" w14:textId="268B090D" w:rsidR="00883C70" w:rsidRPr="00086A79" w:rsidRDefault="00883C70" w:rsidP="00883C70">
            <w:pPr>
              <w:jc w:val="left"/>
              <w:rPr>
                <w:rFonts w:eastAsia="Times New Roman" w:cs="Arial"/>
                <w:szCs w:val="20"/>
              </w:rPr>
            </w:pPr>
            <w:r w:rsidRPr="00FF2C50">
              <w:rPr>
                <w:rFonts w:eastAsia="Times New Roman" w:cs="Arial"/>
                <w:szCs w:val="20"/>
              </w:rPr>
              <w:fldChar w:fldCharType="begin"/>
            </w:r>
            <w:r w:rsidRPr="00FF2C50">
              <w:rPr>
                <w:rFonts w:eastAsia="Times New Roman" w:cs="Arial"/>
                <w:szCs w:val="20"/>
              </w:rPr>
              <w:instrText xml:space="preserve"> SEQ Photo \* ARABIC </w:instrText>
            </w:r>
            <w:r w:rsidRPr="00FF2C50">
              <w:rPr>
                <w:rFonts w:eastAsia="Times New Roman" w:cs="Arial"/>
                <w:szCs w:val="20"/>
              </w:rPr>
              <w:fldChar w:fldCharType="separate"/>
            </w:r>
            <w:bookmarkStart w:id="31" w:name="_Toc504646754"/>
            <w:bookmarkStart w:id="32" w:name="_Toc506306503"/>
            <w:r w:rsidR="00C10B3C">
              <w:rPr>
                <w:rFonts w:eastAsia="Times New Roman" w:cs="Arial"/>
                <w:noProof/>
                <w:szCs w:val="20"/>
              </w:rPr>
              <w:t>16</w:t>
            </w:r>
            <w:r w:rsidRPr="00FF2C50">
              <w:rPr>
                <w:rFonts w:eastAsia="Times New Roman" w:cs="Arial"/>
                <w:szCs w:val="20"/>
              </w:rPr>
              <w:fldChar w:fldCharType="end"/>
            </w:r>
            <w:r w:rsidRPr="00FF2C50">
              <w:rPr>
                <w:rFonts w:eastAsia="Times New Roman" w:cs="Arial"/>
                <w:szCs w:val="20"/>
              </w:rPr>
              <w:t xml:space="preserve">.  </w:t>
            </w:r>
            <w:bookmarkEnd w:id="31"/>
            <w:r w:rsidR="002B76FD">
              <w:rPr>
                <w:rFonts w:eastAsia="Times New Roman" w:cs="Arial"/>
                <w:szCs w:val="20"/>
              </w:rPr>
              <w:t xml:space="preserve">Sorting of </w:t>
            </w:r>
            <w:r w:rsidR="002B76FD" w:rsidRPr="00086A79">
              <w:rPr>
                <w:rFonts w:eastAsia="Times New Roman" w:cs="Arial"/>
                <w:szCs w:val="20"/>
              </w:rPr>
              <w:t>damage</w:t>
            </w:r>
            <w:r w:rsidR="002B76FD">
              <w:rPr>
                <w:rFonts w:eastAsia="Times New Roman" w:cs="Arial"/>
                <w:szCs w:val="20"/>
              </w:rPr>
              <w:t>d,</w:t>
            </w:r>
            <w:r w:rsidR="002B76FD" w:rsidRPr="00086A79">
              <w:rPr>
                <w:rFonts w:eastAsia="Times New Roman" w:cs="Arial"/>
                <w:szCs w:val="20"/>
              </w:rPr>
              <w:t xml:space="preserve"> red, yellow and broken</w:t>
            </w:r>
            <w:r w:rsidR="002B76FD">
              <w:rPr>
                <w:rFonts w:eastAsia="Times New Roman" w:cs="Arial"/>
                <w:szCs w:val="20"/>
              </w:rPr>
              <w:t xml:space="preserve"> kernels to be weighed.</w:t>
            </w:r>
            <w:bookmarkEnd w:id="32"/>
          </w:p>
        </w:tc>
      </w:tr>
    </w:tbl>
    <w:p w14:paraId="7F172048" w14:textId="4B155117" w:rsidR="00F22902" w:rsidRDefault="00F22902" w:rsidP="00B806D7"/>
    <w:p w14:paraId="0BD4C5C9" w14:textId="77777777" w:rsidR="00F22902" w:rsidRDefault="00F22902">
      <w:pPr>
        <w:spacing w:after="200" w:line="276" w:lineRule="auto"/>
        <w:jc w:val="left"/>
      </w:pPr>
      <w:r>
        <w:br w:type="page"/>
      </w:r>
    </w:p>
    <w:p w14:paraId="62AE12D5" w14:textId="41E30478" w:rsidR="0086304C" w:rsidRDefault="00F22902" w:rsidP="00B806D7">
      <w:r>
        <w:lastRenderedPageBreak/>
        <w:t>Pictures List:</w:t>
      </w:r>
    </w:p>
    <w:p w14:paraId="5976548F" w14:textId="6BD9267D" w:rsidR="00F22902" w:rsidRDefault="00F22902" w:rsidP="00B806D7"/>
    <w:p w14:paraId="04A67C47" w14:textId="56C4FB12" w:rsidR="00F22902" w:rsidRDefault="00F22902" w:rsidP="00B806D7"/>
    <w:p w14:paraId="2BBB8E76" w14:textId="0D81A2CC" w:rsidR="00C10B3C" w:rsidRDefault="00F22902">
      <w:pPr>
        <w:pStyle w:val="TableofFigures"/>
        <w:tabs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en-GB"/>
        </w:rPr>
      </w:pPr>
      <w:r>
        <w:fldChar w:fldCharType="begin"/>
      </w:r>
      <w:r>
        <w:instrText xml:space="preserve"> TOC \h \z \c "Photo" </w:instrText>
      </w:r>
      <w:r>
        <w:fldChar w:fldCharType="separate"/>
      </w:r>
      <w:hyperlink w:anchor="_Toc506306488" w:history="1">
        <w:r w:rsidR="00C10B3C" w:rsidRPr="00E12FC2">
          <w:rPr>
            <w:rStyle w:val="Hyperlink"/>
            <w:rFonts w:eastAsia="Times New Roman" w:cs="Times New Roman"/>
            <w:noProof/>
          </w:rPr>
          <w:t>1.  Berbera warehouse to be inspected.</w:t>
        </w:r>
        <w:r w:rsidR="00C10B3C">
          <w:rPr>
            <w:noProof/>
            <w:webHidden/>
          </w:rPr>
          <w:tab/>
        </w:r>
        <w:r w:rsidR="00C10B3C">
          <w:rPr>
            <w:noProof/>
            <w:webHidden/>
          </w:rPr>
          <w:fldChar w:fldCharType="begin"/>
        </w:r>
        <w:r w:rsidR="00C10B3C">
          <w:rPr>
            <w:noProof/>
            <w:webHidden/>
          </w:rPr>
          <w:instrText xml:space="preserve"> PAGEREF _Toc506306488 \h </w:instrText>
        </w:r>
        <w:r w:rsidR="00C10B3C">
          <w:rPr>
            <w:noProof/>
            <w:webHidden/>
          </w:rPr>
        </w:r>
        <w:r w:rsidR="00C10B3C">
          <w:rPr>
            <w:noProof/>
            <w:webHidden/>
          </w:rPr>
          <w:fldChar w:fldCharType="separate"/>
        </w:r>
        <w:r w:rsidR="00C10B3C">
          <w:rPr>
            <w:noProof/>
            <w:webHidden/>
          </w:rPr>
          <w:t>1</w:t>
        </w:r>
        <w:r w:rsidR="00C10B3C">
          <w:rPr>
            <w:noProof/>
            <w:webHidden/>
          </w:rPr>
          <w:fldChar w:fldCharType="end"/>
        </w:r>
      </w:hyperlink>
    </w:p>
    <w:p w14:paraId="55550860" w14:textId="17E3418D" w:rsidR="00C10B3C" w:rsidRDefault="0043790C">
      <w:pPr>
        <w:pStyle w:val="TableofFigures"/>
        <w:tabs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en-GB"/>
        </w:rPr>
      </w:pPr>
      <w:hyperlink w:anchor="_Toc506306489" w:history="1">
        <w:r w:rsidR="00C10B3C" w:rsidRPr="00E12FC2">
          <w:rPr>
            <w:rStyle w:val="Hyperlink"/>
            <w:rFonts w:eastAsia="Times New Roman" w:cs="Times New Roman"/>
            <w:noProof/>
          </w:rPr>
          <w:t>2.  Cargo stored inside warehouse.</w:t>
        </w:r>
        <w:r w:rsidR="00C10B3C">
          <w:rPr>
            <w:noProof/>
            <w:webHidden/>
          </w:rPr>
          <w:tab/>
        </w:r>
        <w:r w:rsidR="00C10B3C">
          <w:rPr>
            <w:noProof/>
            <w:webHidden/>
          </w:rPr>
          <w:fldChar w:fldCharType="begin"/>
        </w:r>
        <w:r w:rsidR="00C10B3C">
          <w:rPr>
            <w:noProof/>
            <w:webHidden/>
          </w:rPr>
          <w:instrText xml:space="preserve"> PAGEREF _Toc506306489 \h </w:instrText>
        </w:r>
        <w:r w:rsidR="00C10B3C">
          <w:rPr>
            <w:noProof/>
            <w:webHidden/>
          </w:rPr>
        </w:r>
        <w:r w:rsidR="00C10B3C">
          <w:rPr>
            <w:noProof/>
            <w:webHidden/>
          </w:rPr>
          <w:fldChar w:fldCharType="separate"/>
        </w:r>
        <w:r w:rsidR="00C10B3C">
          <w:rPr>
            <w:noProof/>
            <w:webHidden/>
          </w:rPr>
          <w:t>1</w:t>
        </w:r>
        <w:r w:rsidR="00C10B3C">
          <w:rPr>
            <w:noProof/>
            <w:webHidden/>
          </w:rPr>
          <w:fldChar w:fldCharType="end"/>
        </w:r>
      </w:hyperlink>
    </w:p>
    <w:p w14:paraId="3A2F3DF7" w14:textId="0231A633" w:rsidR="00C10B3C" w:rsidRDefault="0043790C">
      <w:pPr>
        <w:pStyle w:val="TableofFigures"/>
        <w:tabs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en-GB"/>
        </w:rPr>
      </w:pPr>
      <w:hyperlink w:anchor="_Toc506306490" w:history="1">
        <w:r w:rsidR="00C10B3C" w:rsidRPr="00E12FC2">
          <w:rPr>
            <w:rStyle w:val="Hyperlink"/>
            <w:rFonts w:eastAsia="Times New Roman" w:cs="Times New Roman"/>
            <w:noProof/>
          </w:rPr>
          <w:t>3.  Cargo stored in warehouse to be counted and inspected.</w:t>
        </w:r>
        <w:r w:rsidR="00C10B3C">
          <w:rPr>
            <w:noProof/>
            <w:webHidden/>
          </w:rPr>
          <w:tab/>
        </w:r>
        <w:r w:rsidR="00C10B3C">
          <w:rPr>
            <w:noProof/>
            <w:webHidden/>
          </w:rPr>
          <w:fldChar w:fldCharType="begin"/>
        </w:r>
        <w:r w:rsidR="00C10B3C">
          <w:rPr>
            <w:noProof/>
            <w:webHidden/>
          </w:rPr>
          <w:instrText xml:space="preserve"> PAGEREF _Toc506306490 \h </w:instrText>
        </w:r>
        <w:r w:rsidR="00C10B3C">
          <w:rPr>
            <w:noProof/>
            <w:webHidden/>
          </w:rPr>
        </w:r>
        <w:r w:rsidR="00C10B3C">
          <w:rPr>
            <w:noProof/>
            <w:webHidden/>
          </w:rPr>
          <w:fldChar w:fldCharType="separate"/>
        </w:r>
        <w:r w:rsidR="00C10B3C">
          <w:rPr>
            <w:noProof/>
            <w:webHidden/>
          </w:rPr>
          <w:t>1</w:t>
        </w:r>
        <w:r w:rsidR="00C10B3C">
          <w:rPr>
            <w:noProof/>
            <w:webHidden/>
          </w:rPr>
          <w:fldChar w:fldCharType="end"/>
        </w:r>
      </w:hyperlink>
    </w:p>
    <w:p w14:paraId="41690692" w14:textId="3FE076C2" w:rsidR="00C10B3C" w:rsidRDefault="0043790C">
      <w:pPr>
        <w:pStyle w:val="TableofFigures"/>
        <w:tabs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en-GB"/>
        </w:rPr>
      </w:pPr>
      <w:hyperlink w:anchor="_Toc506306491" w:history="1">
        <w:r w:rsidR="00C10B3C" w:rsidRPr="00E12FC2">
          <w:rPr>
            <w:rStyle w:val="Hyperlink"/>
            <w:rFonts w:eastAsia="Times New Roman" w:cs="Times New Roman"/>
            <w:noProof/>
          </w:rPr>
          <w:t>4.  Inspection of quality of stitching.</w:t>
        </w:r>
        <w:r w:rsidR="00C10B3C">
          <w:rPr>
            <w:noProof/>
            <w:webHidden/>
          </w:rPr>
          <w:tab/>
        </w:r>
        <w:r w:rsidR="00C10B3C">
          <w:rPr>
            <w:noProof/>
            <w:webHidden/>
          </w:rPr>
          <w:fldChar w:fldCharType="begin"/>
        </w:r>
        <w:r w:rsidR="00C10B3C">
          <w:rPr>
            <w:noProof/>
            <w:webHidden/>
          </w:rPr>
          <w:instrText xml:space="preserve"> PAGEREF _Toc506306491 \h </w:instrText>
        </w:r>
        <w:r w:rsidR="00C10B3C">
          <w:rPr>
            <w:noProof/>
            <w:webHidden/>
          </w:rPr>
        </w:r>
        <w:r w:rsidR="00C10B3C">
          <w:rPr>
            <w:noProof/>
            <w:webHidden/>
          </w:rPr>
          <w:fldChar w:fldCharType="separate"/>
        </w:r>
        <w:r w:rsidR="00C10B3C">
          <w:rPr>
            <w:noProof/>
            <w:webHidden/>
          </w:rPr>
          <w:t>1</w:t>
        </w:r>
        <w:r w:rsidR="00C10B3C">
          <w:rPr>
            <w:noProof/>
            <w:webHidden/>
          </w:rPr>
          <w:fldChar w:fldCharType="end"/>
        </w:r>
      </w:hyperlink>
    </w:p>
    <w:p w14:paraId="752DE0B5" w14:textId="44DC46AC" w:rsidR="00C10B3C" w:rsidRDefault="0043790C">
      <w:pPr>
        <w:pStyle w:val="TableofFigures"/>
        <w:tabs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en-GB"/>
        </w:rPr>
      </w:pPr>
      <w:hyperlink w:anchor="_Toc506306492" w:history="1">
        <w:r w:rsidR="00C10B3C" w:rsidRPr="00E12FC2">
          <w:rPr>
            <w:rStyle w:val="Hyperlink"/>
            <w:rFonts w:eastAsia="Times New Roman" w:cs="Arial"/>
            <w:noProof/>
          </w:rPr>
          <w:t>5.  Random weighing of bags.</w:t>
        </w:r>
        <w:r w:rsidR="00C10B3C">
          <w:rPr>
            <w:noProof/>
            <w:webHidden/>
          </w:rPr>
          <w:tab/>
        </w:r>
        <w:r w:rsidR="00C10B3C">
          <w:rPr>
            <w:noProof/>
            <w:webHidden/>
          </w:rPr>
          <w:fldChar w:fldCharType="begin"/>
        </w:r>
        <w:r w:rsidR="00C10B3C">
          <w:rPr>
            <w:noProof/>
            <w:webHidden/>
          </w:rPr>
          <w:instrText xml:space="preserve"> PAGEREF _Toc506306492 \h </w:instrText>
        </w:r>
        <w:r w:rsidR="00C10B3C">
          <w:rPr>
            <w:noProof/>
            <w:webHidden/>
          </w:rPr>
        </w:r>
        <w:r w:rsidR="00C10B3C">
          <w:rPr>
            <w:noProof/>
            <w:webHidden/>
          </w:rPr>
          <w:fldChar w:fldCharType="separate"/>
        </w:r>
        <w:r w:rsidR="00C10B3C">
          <w:rPr>
            <w:noProof/>
            <w:webHidden/>
          </w:rPr>
          <w:t>2</w:t>
        </w:r>
        <w:r w:rsidR="00C10B3C">
          <w:rPr>
            <w:noProof/>
            <w:webHidden/>
          </w:rPr>
          <w:fldChar w:fldCharType="end"/>
        </w:r>
      </w:hyperlink>
    </w:p>
    <w:p w14:paraId="7C127F81" w14:textId="497F349A" w:rsidR="00C10B3C" w:rsidRDefault="0043790C">
      <w:pPr>
        <w:pStyle w:val="TableofFigures"/>
        <w:tabs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en-GB"/>
        </w:rPr>
      </w:pPr>
      <w:hyperlink w:anchor="_Toc506306493" w:history="1">
        <w:r w:rsidR="00C10B3C" w:rsidRPr="00E12FC2">
          <w:rPr>
            <w:rStyle w:val="Hyperlink"/>
            <w:rFonts w:eastAsia="Times New Roman" w:cs="Times New Roman"/>
            <w:noProof/>
          </w:rPr>
          <w:t>6.  Weighing of empty bags.</w:t>
        </w:r>
        <w:r w:rsidR="00C10B3C">
          <w:rPr>
            <w:noProof/>
            <w:webHidden/>
          </w:rPr>
          <w:tab/>
        </w:r>
        <w:r w:rsidR="00C10B3C">
          <w:rPr>
            <w:noProof/>
            <w:webHidden/>
          </w:rPr>
          <w:fldChar w:fldCharType="begin"/>
        </w:r>
        <w:r w:rsidR="00C10B3C">
          <w:rPr>
            <w:noProof/>
            <w:webHidden/>
          </w:rPr>
          <w:instrText xml:space="preserve"> PAGEREF _Toc506306493 \h </w:instrText>
        </w:r>
        <w:r w:rsidR="00C10B3C">
          <w:rPr>
            <w:noProof/>
            <w:webHidden/>
          </w:rPr>
        </w:r>
        <w:r w:rsidR="00C10B3C">
          <w:rPr>
            <w:noProof/>
            <w:webHidden/>
          </w:rPr>
          <w:fldChar w:fldCharType="separate"/>
        </w:r>
        <w:r w:rsidR="00C10B3C">
          <w:rPr>
            <w:noProof/>
            <w:webHidden/>
          </w:rPr>
          <w:t>2</w:t>
        </w:r>
        <w:r w:rsidR="00C10B3C">
          <w:rPr>
            <w:noProof/>
            <w:webHidden/>
          </w:rPr>
          <w:fldChar w:fldCharType="end"/>
        </w:r>
      </w:hyperlink>
    </w:p>
    <w:p w14:paraId="6CB26C86" w14:textId="042C6FCC" w:rsidR="00C10B3C" w:rsidRDefault="0043790C">
      <w:pPr>
        <w:pStyle w:val="TableofFigures"/>
        <w:tabs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en-GB"/>
        </w:rPr>
      </w:pPr>
      <w:hyperlink w:anchor="_Toc506306494" w:history="1">
        <w:r w:rsidR="00C10B3C" w:rsidRPr="00E12FC2">
          <w:rPr>
            <w:rStyle w:val="Hyperlink"/>
            <w:rFonts w:eastAsia="Times New Roman" w:cs="Times New Roman"/>
            <w:noProof/>
          </w:rPr>
          <w:t>7.  Sampling of goods using spear.</w:t>
        </w:r>
        <w:r w:rsidR="00C10B3C">
          <w:rPr>
            <w:noProof/>
            <w:webHidden/>
          </w:rPr>
          <w:tab/>
        </w:r>
        <w:r w:rsidR="00C10B3C">
          <w:rPr>
            <w:noProof/>
            <w:webHidden/>
          </w:rPr>
          <w:fldChar w:fldCharType="begin"/>
        </w:r>
        <w:r w:rsidR="00C10B3C">
          <w:rPr>
            <w:noProof/>
            <w:webHidden/>
          </w:rPr>
          <w:instrText xml:space="preserve"> PAGEREF _Toc506306494 \h </w:instrText>
        </w:r>
        <w:r w:rsidR="00C10B3C">
          <w:rPr>
            <w:noProof/>
            <w:webHidden/>
          </w:rPr>
        </w:r>
        <w:r w:rsidR="00C10B3C">
          <w:rPr>
            <w:noProof/>
            <w:webHidden/>
          </w:rPr>
          <w:fldChar w:fldCharType="separate"/>
        </w:r>
        <w:r w:rsidR="00C10B3C">
          <w:rPr>
            <w:noProof/>
            <w:webHidden/>
          </w:rPr>
          <w:t>2</w:t>
        </w:r>
        <w:r w:rsidR="00C10B3C">
          <w:rPr>
            <w:noProof/>
            <w:webHidden/>
          </w:rPr>
          <w:fldChar w:fldCharType="end"/>
        </w:r>
      </w:hyperlink>
    </w:p>
    <w:p w14:paraId="13FA49D7" w14:textId="4C7190A8" w:rsidR="00C10B3C" w:rsidRDefault="0043790C">
      <w:pPr>
        <w:pStyle w:val="TableofFigures"/>
        <w:tabs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en-GB"/>
        </w:rPr>
      </w:pPr>
      <w:hyperlink w:anchor="_Toc506306495" w:history="1">
        <w:r w:rsidR="00C10B3C" w:rsidRPr="00E12FC2">
          <w:rPr>
            <w:rStyle w:val="Hyperlink"/>
            <w:rFonts w:eastAsia="Times New Roman" w:cs="Times New Roman"/>
            <w:noProof/>
          </w:rPr>
          <w:t>8.  Random sampling from bags.</w:t>
        </w:r>
        <w:r w:rsidR="00C10B3C">
          <w:rPr>
            <w:noProof/>
            <w:webHidden/>
          </w:rPr>
          <w:tab/>
        </w:r>
        <w:r w:rsidR="00C10B3C">
          <w:rPr>
            <w:noProof/>
            <w:webHidden/>
          </w:rPr>
          <w:fldChar w:fldCharType="begin"/>
        </w:r>
        <w:r w:rsidR="00C10B3C">
          <w:rPr>
            <w:noProof/>
            <w:webHidden/>
          </w:rPr>
          <w:instrText xml:space="preserve"> PAGEREF _Toc506306495 \h </w:instrText>
        </w:r>
        <w:r w:rsidR="00C10B3C">
          <w:rPr>
            <w:noProof/>
            <w:webHidden/>
          </w:rPr>
        </w:r>
        <w:r w:rsidR="00C10B3C">
          <w:rPr>
            <w:noProof/>
            <w:webHidden/>
          </w:rPr>
          <w:fldChar w:fldCharType="separate"/>
        </w:r>
        <w:r w:rsidR="00C10B3C">
          <w:rPr>
            <w:noProof/>
            <w:webHidden/>
          </w:rPr>
          <w:t>2</w:t>
        </w:r>
        <w:r w:rsidR="00C10B3C">
          <w:rPr>
            <w:noProof/>
            <w:webHidden/>
          </w:rPr>
          <w:fldChar w:fldCharType="end"/>
        </w:r>
      </w:hyperlink>
    </w:p>
    <w:p w14:paraId="03EF8C02" w14:textId="652871E2" w:rsidR="00C10B3C" w:rsidRDefault="0043790C">
      <w:pPr>
        <w:pStyle w:val="TableofFigures"/>
        <w:tabs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en-GB"/>
        </w:rPr>
      </w:pPr>
      <w:hyperlink w:anchor="_Toc506306496" w:history="1">
        <w:r w:rsidR="00C10B3C" w:rsidRPr="00E12FC2">
          <w:rPr>
            <w:rStyle w:val="Hyperlink"/>
            <w:rFonts w:eastAsia="Times New Roman" w:cs="Times New Roman"/>
            <w:noProof/>
          </w:rPr>
          <w:t>9.  Mixing and dividing samples to get a representative sample.</w:t>
        </w:r>
        <w:r w:rsidR="00C10B3C">
          <w:rPr>
            <w:noProof/>
            <w:webHidden/>
          </w:rPr>
          <w:tab/>
        </w:r>
        <w:r w:rsidR="00C10B3C">
          <w:rPr>
            <w:noProof/>
            <w:webHidden/>
          </w:rPr>
          <w:fldChar w:fldCharType="begin"/>
        </w:r>
        <w:r w:rsidR="00C10B3C">
          <w:rPr>
            <w:noProof/>
            <w:webHidden/>
          </w:rPr>
          <w:instrText xml:space="preserve"> PAGEREF _Toc506306496 \h </w:instrText>
        </w:r>
        <w:r w:rsidR="00C10B3C">
          <w:rPr>
            <w:noProof/>
            <w:webHidden/>
          </w:rPr>
        </w:r>
        <w:r w:rsidR="00C10B3C">
          <w:rPr>
            <w:noProof/>
            <w:webHidden/>
          </w:rPr>
          <w:fldChar w:fldCharType="separate"/>
        </w:r>
        <w:r w:rsidR="00C10B3C">
          <w:rPr>
            <w:noProof/>
            <w:webHidden/>
          </w:rPr>
          <w:t>2</w:t>
        </w:r>
        <w:r w:rsidR="00C10B3C">
          <w:rPr>
            <w:noProof/>
            <w:webHidden/>
          </w:rPr>
          <w:fldChar w:fldCharType="end"/>
        </w:r>
      </w:hyperlink>
    </w:p>
    <w:p w14:paraId="17DAE678" w14:textId="0210E70F" w:rsidR="00C10B3C" w:rsidRDefault="0043790C">
      <w:pPr>
        <w:pStyle w:val="TableofFigures"/>
        <w:tabs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en-GB"/>
        </w:rPr>
      </w:pPr>
      <w:hyperlink w:anchor="_Toc506306497" w:history="1">
        <w:r w:rsidR="00C10B3C" w:rsidRPr="00E12FC2">
          <w:rPr>
            <w:rStyle w:val="Hyperlink"/>
            <w:rFonts w:eastAsia="Times New Roman" w:cs="Times New Roman"/>
            <w:noProof/>
          </w:rPr>
          <w:t>10.  Inspection of grains.</w:t>
        </w:r>
        <w:r w:rsidR="00C10B3C">
          <w:rPr>
            <w:noProof/>
            <w:webHidden/>
          </w:rPr>
          <w:tab/>
        </w:r>
        <w:r w:rsidR="00C10B3C">
          <w:rPr>
            <w:noProof/>
            <w:webHidden/>
          </w:rPr>
          <w:fldChar w:fldCharType="begin"/>
        </w:r>
        <w:r w:rsidR="00C10B3C">
          <w:rPr>
            <w:noProof/>
            <w:webHidden/>
          </w:rPr>
          <w:instrText xml:space="preserve"> PAGEREF _Toc506306497 \h </w:instrText>
        </w:r>
        <w:r w:rsidR="00C10B3C">
          <w:rPr>
            <w:noProof/>
            <w:webHidden/>
          </w:rPr>
        </w:r>
        <w:r w:rsidR="00C10B3C">
          <w:rPr>
            <w:noProof/>
            <w:webHidden/>
          </w:rPr>
          <w:fldChar w:fldCharType="separate"/>
        </w:r>
        <w:r w:rsidR="00C10B3C">
          <w:rPr>
            <w:noProof/>
            <w:webHidden/>
          </w:rPr>
          <w:t>2</w:t>
        </w:r>
        <w:r w:rsidR="00C10B3C">
          <w:rPr>
            <w:noProof/>
            <w:webHidden/>
          </w:rPr>
          <w:fldChar w:fldCharType="end"/>
        </w:r>
      </w:hyperlink>
    </w:p>
    <w:p w14:paraId="43C856D8" w14:textId="30DAF904" w:rsidR="00C10B3C" w:rsidRDefault="0043790C">
      <w:pPr>
        <w:pStyle w:val="TableofFigures"/>
        <w:tabs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en-GB"/>
        </w:rPr>
      </w:pPr>
      <w:hyperlink w:anchor="_Toc506306498" w:history="1">
        <w:r w:rsidR="00C10B3C" w:rsidRPr="00E12FC2">
          <w:rPr>
            <w:rStyle w:val="Hyperlink"/>
            <w:rFonts w:eastAsia="Times New Roman" w:cs="Arial"/>
            <w:noProof/>
          </w:rPr>
          <w:t>11.  Tools used to analyse percentage broken of samples.</w:t>
        </w:r>
        <w:r w:rsidR="00C10B3C">
          <w:rPr>
            <w:noProof/>
            <w:webHidden/>
          </w:rPr>
          <w:tab/>
        </w:r>
        <w:r w:rsidR="00C10B3C">
          <w:rPr>
            <w:noProof/>
            <w:webHidden/>
          </w:rPr>
          <w:fldChar w:fldCharType="begin"/>
        </w:r>
        <w:r w:rsidR="00C10B3C">
          <w:rPr>
            <w:noProof/>
            <w:webHidden/>
          </w:rPr>
          <w:instrText xml:space="preserve"> PAGEREF _Toc506306498 \h </w:instrText>
        </w:r>
        <w:r w:rsidR="00C10B3C">
          <w:rPr>
            <w:noProof/>
            <w:webHidden/>
          </w:rPr>
        </w:r>
        <w:r w:rsidR="00C10B3C">
          <w:rPr>
            <w:noProof/>
            <w:webHidden/>
          </w:rPr>
          <w:fldChar w:fldCharType="separate"/>
        </w:r>
        <w:r w:rsidR="00C10B3C">
          <w:rPr>
            <w:noProof/>
            <w:webHidden/>
          </w:rPr>
          <w:t>3</w:t>
        </w:r>
        <w:r w:rsidR="00C10B3C">
          <w:rPr>
            <w:noProof/>
            <w:webHidden/>
          </w:rPr>
          <w:fldChar w:fldCharType="end"/>
        </w:r>
      </w:hyperlink>
    </w:p>
    <w:p w14:paraId="77B880B8" w14:textId="6DF3D765" w:rsidR="00C10B3C" w:rsidRDefault="0043790C">
      <w:pPr>
        <w:pStyle w:val="TableofFigures"/>
        <w:tabs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en-GB"/>
        </w:rPr>
      </w:pPr>
      <w:hyperlink w:anchor="_Toc506306499" w:history="1">
        <w:r w:rsidR="00C10B3C" w:rsidRPr="00E12FC2">
          <w:rPr>
            <w:rStyle w:val="Hyperlink"/>
            <w:rFonts w:eastAsia="Times New Roman" w:cs="Arial"/>
            <w:noProof/>
          </w:rPr>
          <w:t>12.  Representative sample to be inspected.</w:t>
        </w:r>
        <w:r w:rsidR="00C10B3C">
          <w:rPr>
            <w:noProof/>
            <w:webHidden/>
          </w:rPr>
          <w:tab/>
        </w:r>
        <w:r w:rsidR="00C10B3C">
          <w:rPr>
            <w:noProof/>
            <w:webHidden/>
          </w:rPr>
          <w:fldChar w:fldCharType="begin"/>
        </w:r>
        <w:r w:rsidR="00C10B3C">
          <w:rPr>
            <w:noProof/>
            <w:webHidden/>
          </w:rPr>
          <w:instrText xml:space="preserve"> PAGEREF _Toc506306499 \h </w:instrText>
        </w:r>
        <w:r w:rsidR="00C10B3C">
          <w:rPr>
            <w:noProof/>
            <w:webHidden/>
          </w:rPr>
        </w:r>
        <w:r w:rsidR="00C10B3C">
          <w:rPr>
            <w:noProof/>
            <w:webHidden/>
          </w:rPr>
          <w:fldChar w:fldCharType="separate"/>
        </w:r>
        <w:r w:rsidR="00C10B3C">
          <w:rPr>
            <w:noProof/>
            <w:webHidden/>
          </w:rPr>
          <w:t>3</w:t>
        </w:r>
        <w:r w:rsidR="00C10B3C">
          <w:rPr>
            <w:noProof/>
            <w:webHidden/>
          </w:rPr>
          <w:fldChar w:fldCharType="end"/>
        </w:r>
      </w:hyperlink>
    </w:p>
    <w:p w14:paraId="7C2F1464" w14:textId="6114866F" w:rsidR="00C10B3C" w:rsidRDefault="0043790C">
      <w:pPr>
        <w:pStyle w:val="TableofFigures"/>
        <w:tabs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en-GB"/>
        </w:rPr>
      </w:pPr>
      <w:hyperlink w:anchor="_Toc506306500" w:history="1">
        <w:r w:rsidR="00C10B3C" w:rsidRPr="00E12FC2">
          <w:rPr>
            <w:rStyle w:val="Hyperlink"/>
            <w:rFonts w:eastAsia="Times New Roman" w:cs="Arial"/>
            <w:noProof/>
          </w:rPr>
          <w:t>13.  Checking average length of the grains.</w:t>
        </w:r>
        <w:r w:rsidR="00C10B3C">
          <w:rPr>
            <w:noProof/>
            <w:webHidden/>
          </w:rPr>
          <w:tab/>
        </w:r>
        <w:r w:rsidR="00C10B3C">
          <w:rPr>
            <w:noProof/>
            <w:webHidden/>
          </w:rPr>
          <w:fldChar w:fldCharType="begin"/>
        </w:r>
        <w:r w:rsidR="00C10B3C">
          <w:rPr>
            <w:noProof/>
            <w:webHidden/>
          </w:rPr>
          <w:instrText xml:space="preserve"> PAGEREF _Toc506306500 \h </w:instrText>
        </w:r>
        <w:r w:rsidR="00C10B3C">
          <w:rPr>
            <w:noProof/>
            <w:webHidden/>
          </w:rPr>
        </w:r>
        <w:r w:rsidR="00C10B3C">
          <w:rPr>
            <w:noProof/>
            <w:webHidden/>
          </w:rPr>
          <w:fldChar w:fldCharType="separate"/>
        </w:r>
        <w:r w:rsidR="00C10B3C">
          <w:rPr>
            <w:noProof/>
            <w:webHidden/>
          </w:rPr>
          <w:t>3</w:t>
        </w:r>
        <w:r w:rsidR="00C10B3C">
          <w:rPr>
            <w:noProof/>
            <w:webHidden/>
          </w:rPr>
          <w:fldChar w:fldCharType="end"/>
        </w:r>
      </w:hyperlink>
    </w:p>
    <w:p w14:paraId="352E42C7" w14:textId="00BF9170" w:rsidR="00C10B3C" w:rsidRDefault="0043790C">
      <w:pPr>
        <w:pStyle w:val="TableofFigures"/>
        <w:tabs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en-GB"/>
        </w:rPr>
      </w:pPr>
      <w:hyperlink w:anchor="_Toc506306501" w:history="1">
        <w:r w:rsidR="00C10B3C" w:rsidRPr="00E12FC2">
          <w:rPr>
            <w:rStyle w:val="Hyperlink"/>
            <w:rFonts w:eastAsia="Times New Roman" w:cs="Arial"/>
            <w:noProof/>
          </w:rPr>
          <w:t>14.  Visual inspection of the damaged, red, yellow and broken kernels.</w:t>
        </w:r>
        <w:r w:rsidR="00C10B3C">
          <w:rPr>
            <w:noProof/>
            <w:webHidden/>
          </w:rPr>
          <w:tab/>
        </w:r>
        <w:r w:rsidR="00C10B3C">
          <w:rPr>
            <w:noProof/>
            <w:webHidden/>
          </w:rPr>
          <w:fldChar w:fldCharType="begin"/>
        </w:r>
        <w:r w:rsidR="00C10B3C">
          <w:rPr>
            <w:noProof/>
            <w:webHidden/>
          </w:rPr>
          <w:instrText xml:space="preserve"> PAGEREF _Toc506306501 \h </w:instrText>
        </w:r>
        <w:r w:rsidR="00C10B3C">
          <w:rPr>
            <w:noProof/>
            <w:webHidden/>
          </w:rPr>
        </w:r>
        <w:r w:rsidR="00C10B3C">
          <w:rPr>
            <w:noProof/>
            <w:webHidden/>
          </w:rPr>
          <w:fldChar w:fldCharType="separate"/>
        </w:r>
        <w:r w:rsidR="00C10B3C">
          <w:rPr>
            <w:noProof/>
            <w:webHidden/>
          </w:rPr>
          <w:t>3</w:t>
        </w:r>
        <w:r w:rsidR="00C10B3C">
          <w:rPr>
            <w:noProof/>
            <w:webHidden/>
          </w:rPr>
          <w:fldChar w:fldCharType="end"/>
        </w:r>
      </w:hyperlink>
    </w:p>
    <w:p w14:paraId="4AC4AF46" w14:textId="6F713912" w:rsidR="00C10B3C" w:rsidRDefault="0043790C">
      <w:pPr>
        <w:pStyle w:val="TableofFigures"/>
        <w:tabs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en-GB"/>
        </w:rPr>
      </w:pPr>
      <w:hyperlink w:anchor="_Toc506306502" w:history="1">
        <w:r w:rsidR="00C10B3C" w:rsidRPr="00E12FC2">
          <w:rPr>
            <w:rStyle w:val="Hyperlink"/>
            <w:rFonts w:eastAsia="Times New Roman" w:cs="Arial"/>
            <w:noProof/>
          </w:rPr>
          <w:t>15.  Visual inspection of the damaged, red, yellow and broken kernels.</w:t>
        </w:r>
        <w:r w:rsidR="00C10B3C">
          <w:rPr>
            <w:noProof/>
            <w:webHidden/>
          </w:rPr>
          <w:tab/>
        </w:r>
        <w:r w:rsidR="00C10B3C">
          <w:rPr>
            <w:noProof/>
            <w:webHidden/>
          </w:rPr>
          <w:fldChar w:fldCharType="begin"/>
        </w:r>
        <w:r w:rsidR="00C10B3C">
          <w:rPr>
            <w:noProof/>
            <w:webHidden/>
          </w:rPr>
          <w:instrText xml:space="preserve"> PAGEREF _Toc506306502 \h </w:instrText>
        </w:r>
        <w:r w:rsidR="00C10B3C">
          <w:rPr>
            <w:noProof/>
            <w:webHidden/>
          </w:rPr>
        </w:r>
        <w:r w:rsidR="00C10B3C">
          <w:rPr>
            <w:noProof/>
            <w:webHidden/>
          </w:rPr>
          <w:fldChar w:fldCharType="separate"/>
        </w:r>
        <w:r w:rsidR="00C10B3C">
          <w:rPr>
            <w:noProof/>
            <w:webHidden/>
          </w:rPr>
          <w:t>3</w:t>
        </w:r>
        <w:r w:rsidR="00C10B3C">
          <w:rPr>
            <w:noProof/>
            <w:webHidden/>
          </w:rPr>
          <w:fldChar w:fldCharType="end"/>
        </w:r>
      </w:hyperlink>
    </w:p>
    <w:p w14:paraId="7684E83E" w14:textId="4FEB236C" w:rsidR="00C10B3C" w:rsidRDefault="0043790C">
      <w:pPr>
        <w:pStyle w:val="TableofFigures"/>
        <w:tabs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en-GB"/>
        </w:rPr>
      </w:pPr>
      <w:hyperlink w:anchor="_Toc506306503" w:history="1">
        <w:r w:rsidR="00C10B3C" w:rsidRPr="00E12FC2">
          <w:rPr>
            <w:rStyle w:val="Hyperlink"/>
            <w:rFonts w:eastAsia="Times New Roman" w:cs="Arial"/>
            <w:noProof/>
          </w:rPr>
          <w:t>16.  Sorting of damaged, red, yellow and broken kernels to be weighed.</w:t>
        </w:r>
        <w:r w:rsidR="00C10B3C">
          <w:rPr>
            <w:noProof/>
            <w:webHidden/>
          </w:rPr>
          <w:tab/>
        </w:r>
        <w:r w:rsidR="00C10B3C">
          <w:rPr>
            <w:noProof/>
            <w:webHidden/>
          </w:rPr>
          <w:fldChar w:fldCharType="begin"/>
        </w:r>
        <w:r w:rsidR="00C10B3C">
          <w:rPr>
            <w:noProof/>
            <w:webHidden/>
          </w:rPr>
          <w:instrText xml:space="preserve"> PAGEREF _Toc506306503 \h </w:instrText>
        </w:r>
        <w:r w:rsidR="00C10B3C">
          <w:rPr>
            <w:noProof/>
            <w:webHidden/>
          </w:rPr>
        </w:r>
        <w:r w:rsidR="00C10B3C">
          <w:rPr>
            <w:noProof/>
            <w:webHidden/>
          </w:rPr>
          <w:fldChar w:fldCharType="separate"/>
        </w:r>
        <w:r w:rsidR="00C10B3C">
          <w:rPr>
            <w:noProof/>
            <w:webHidden/>
          </w:rPr>
          <w:t>3</w:t>
        </w:r>
        <w:r w:rsidR="00C10B3C">
          <w:rPr>
            <w:noProof/>
            <w:webHidden/>
          </w:rPr>
          <w:fldChar w:fldCharType="end"/>
        </w:r>
      </w:hyperlink>
    </w:p>
    <w:p w14:paraId="5DE0CAA9" w14:textId="7CBE4DCC" w:rsidR="00F22902" w:rsidRDefault="00F22902" w:rsidP="00B806D7">
      <w:r>
        <w:fldChar w:fldCharType="end"/>
      </w:r>
    </w:p>
    <w:sectPr w:rsidR="00F22902" w:rsidSect="00F22902">
      <w:headerReference w:type="default" r:id="rId28"/>
      <w:footerReference w:type="default" r:id="rId29"/>
      <w:headerReference w:type="first" r:id="rId30"/>
      <w:footerReference w:type="first" r:id="rId31"/>
      <w:pgSz w:w="11906" w:h="16838" w:code="9"/>
      <w:pgMar w:top="567" w:right="1134" w:bottom="567" w:left="1134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E7459" w14:textId="77777777" w:rsidR="00932F92" w:rsidRDefault="00932F92" w:rsidP="00D27CDB">
      <w:r>
        <w:separator/>
      </w:r>
    </w:p>
  </w:endnote>
  <w:endnote w:type="continuationSeparator" w:id="0">
    <w:p w14:paraId="4DA5BE10" w14:textId="77777777" w:rsidR="00932F92" w:rsidRDefault="00932F92" w:rsidP="00D2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AA658" w14:textId="4518BD5C" w:rsidR="00932F92" w:rsidRDefault="00932F92" w:rsidP="00082DB8">
    <w:pPr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533E4">
      <w:rPr>
        <w:noProof/>
      </w:rPr>
      <w:t>2</w:t>
    </w:r>
    <w:r>
      <w:rPr>
        <w:noProof/>
      </w:rPr>
      <w:fldChar w:fldCharType="end"/>
    </w:r>
    <w:r>
      <w:t xml:space="preserve"> of </w:t>
    </w:r>
    <w:fldSimple w:instr=" NUMPAGES  ">
      <w:r w:rsidR="00D533E4"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E120A" w14:textId="2DE88DEF" w:rsidR="00932F92" w:rsidRDefault="00932F92" w:rsidP="00635630">
    <w:pPr>
      <w:spacing w:before="240" w:after="60"/>
      <w:jc w:val="center"/>
    </w:pPr>
    <w:r>
      <w:t xml:space="preserve">Page </w:t>
    </w:r>
    <w:r w:rsidRPr="0FC42EB2">
      <w:rPr>
        <w:noProof/>
      </w:rPr>
      <w:fldChar w:fldCharType="begin"/>
    </w:r>
    <w:r w:rsidRPr="0FC42EB2">
      <w:rPr>
        <w:noProof/>
      </w:rPr>
      <w:instrText xml:space="preserve"> PAGE   \* MERGEFORMAT </w:instrText>
    </w:r>
    <w:r w:rsidRPr="0FC42EB2">
      <w:rPr>
        <w:noProof/>
      </w:rPr>
      <w:fldChar w:fldCharType="separate"/>
    </w:r>
    <w:r w:rsidR="00D533E4">
      <w:rPr>
        <w:noProof/>
      </w:rPr>
      <w:t>1</w:t>
    </w:r>
    <w:r w:rsidRPr="0FC42EB2">
      <w:rPr>
        <w:noProof/>
      </w:rPr>
      <w:fldChar w:fldCharType="end"/>
    </w:r>
    <w:r>
      <w:t xml:space="preserve"> of </w:t>
    </w:r>
    <w:r w:rsidRPr="0FC42EB2">
      <w:rPr>
        <w:noProof/>
      </w:rPr>
      <w:fldChar w:fldCharType="begin"/>
    </w:r>
    <w:r w:rsidRPr="0FC42EB2">
      <w:rPr>
        <w:noProof/>
      </w:rPr>
      <w:instrText xml:space="preserve"> NUMPAGES  </w:instrText>
    </w:r>
    <w:r w:rsidRPr="0FC42EB2">
      <w:rPr>
        <w:noProof/>
      </w:rPr>
      <w:fldChar w:fldCharType="separate"/>
    </w:r>
    <w:r w:rsidR="00D533E4">
      <w:rPr>
        <w:noProof/>
      </w:rPr>
      <w:t>4</w:t>
    </w:r>
    <w:r w:rsidRPr="0FC42EB2">
      <w:rPr>
        <w:noProof/>
      </w:rPr>
      <w:fldChar w:fldCharType="end"/>
    </w:r>
  </w:p>
  <w:tbl>
    <w:tblPr>
      <w:tblStyle w:val="TableGrid"/>
      <w:tblW w:w="9639" w:type="dxa"/>
      <w:jc w:val="center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9639"/>
    </w:tblGrid>
    <w:tr w:rsidR="00932F92" w:rsidRPr="00D853D9" w14:paraId="1CEB0CCE" w14:textId="77777777" w:rsidTr="00F2731A">
      <w:trPr>
        <w:jc w:val="center"/>
      </w:trPr>
      <w:tc>
        <w:tcPr>
          <w:tcW w:w="9639" w:type="dxa"/>
          <w:tcMar>
            <w:top w:w="57" w:type="dxa"/>
          </w:tcMar>
        </w:tcPr>
        <w:p w14:paraId="7786FFDE" w14:textId="77777777" w:rsidR="00932F92" w:rsidRPr="00D853D9" w:rsidRDefault="00932F92" w:rsidP="00635630">
          <w:pPr>
            <w:pStyle w:val="Footer"/>
            <w:tabs>
              <w:tab w:val="center" w:pos="4749"/>
              <w:tab w:val="left" w:pos="6285"/>
              <w:tab w:val="right" w:pos="9498"/>
            </w:tabs>
            <w:jc w:val="center"/>
            <w:rPr>
              <w:rFonts w:cs="Arial"/>
              <w:color w:val="262626"/>
              <w:sz w:val="16"/>
              <w:szCs w:val="16"/>
            </w:rPr>
          </w:pPr>
          <w:r>
            <w:rPr>
              <w:b/>
              <w:sz w:val="16"/>
              <w:szCs w:val="16"/>
            </w:rPr>
            <w:t>UK</w:t>
          </w:r>
          <w:r w:rsidRPr="00D853D9">
            <w:rPr>
              <w:sz w:val="16"/>
              <w:szCs w:val="16"/>
            </w:rPr>
            <w:t>:</w:t>
          </w:r>
          <w:r w:rsidRPr="00D853D9">
            <w:rPr>
              <w:rFonts w:cs="Arial"/>
              <w:color w:val="262626"/>
              <w:sz w:val="16"/>
              <w:szCs w:val="16"/>
            </w:rPr>
            <w:t xml:space="preserve"> </w:t>
          </w:r>
          <w:r>
            <w:rPr>
              <w:rFonts w:cs="Arial"/>
              <w:color w:val="262626"/>
              <w:sz w:val="16"/>
              <w:szCs w:val="16"/>
            </w:rPr>
            <w:t>Vallis</w:t>
          </w:r>
          <w:r w:rsidRPr="00D853D9">
            <w:rPr>
              <w:rFonts w:cs="Arial"/>
              <w:color w:val="262626"/>
              <w:sz w:val="16"/>
              <w:szCs w:val="16"/>
            </w:rPr>
            <w:t xml:space="preserve"> </w:t>
          </w:r>
          <w:r>
            <w:rPr>
              <w:rFonts w:cs="Arial"/>
              <w:color w:val="262626"/>
              <w:sz w:val="16"/>
              <w:szCs w:val="16"/>
            </w:rPr>
            <w:t>Trade Assurance Services</w:t>
          </w:r>
          <w:r w:rsidRPr="00D853D9">
            <w:rPr>
              <w:rFonts w:cs="Arial"/>
              <w:color w:val="262626"/>
              <w:sz w:val="16"/>
              <w:szCs w:val="16"/>
            </w:rPr>
            <w:t xml:space="preserve"> Limited, </w:t>
          </w:r>
          <w:r>
            <w:rPr>
              <w:rFonts w:cs="Arial"/>
              <w:color w:val="262626"/>
              <w:sz w:val="16"/>
              <w:szCs w:val="16"/>
            </w:rPr>
            <w:t>Vallis House</w:t>
          </w:r>
          <w:r w:rsidRPr="00D853D9">
            <w:rPr>
              <w:rFonts w:cs="Arial"/>
              <w:color w:val="262626"/>
              <w:sz w:val="16"/>
              <w:szCs w:val="16"/>
            </w:rPr>
            <w:t xml:space="preserve">, </w:t>
          </w:r>
          <w:r>
            <w:rPr>
              <w:rFonts w:cs="Arial"/>
              <w:color w:val="262626"/>
              <w:sz w:val="16"/>
              <w:szCs w:val="16"/>
            </w:rPr>
            <w:t xml:space="preserve">57 Vallis Road, </w:t>
          </w:r>
          <w:r w:rsidRPr="00D853D9">
            <w:rPr>
              <w:rFonts w:cs="Arial"/>
              <w:color w:val="262626"/>
              <w:sz w:val="16"/>
              <w:szCs w:val="16"/>
            </w:rPr>
            <w:t>Frome, Somerset BA11 3</w:t>
          </w:r>
          <w:r>
            <w:rPr>
              <w:rFonts w:cs="Arial"/>
              <w:color w:val="262626"/>
              <w:sz w:val="16"/>
              <w:szCs w:val="16"/>
            </w:rPr>
            <w:t xml:space="preserve">EG </w:t>
          </w:r>
          <w:r>
            <w:rPr>
              <w:rFonts w:cs="Arial"/>
              <w:color w:val="262626"/>
              <w:sz w:val="16"/>
              <w:szCs w:val="16"/>
            </w:rPr>
            <w:sym w:font="Wingdings" w:char="F028"/>
          </w:r>
          <w:r>
            <w:rPr>
              <w:rFonts w:cs="Arial"/>
              <w:color w:val="262626"/>
              <w:sz w:val="16"/>
              <w:szCs w:val="16"/>
            </w:rPr>
            <w:t xml:space="preserve"> </w:t>
          </w:r>
          <w:r w:rsidRPr="00D853D9">
            <w:rPr>
              <w:rFonts w:cs="Arial"/>
              <w:color w:val="262626"/>
              <w:sz w:val="16"/>
              <w:szCs w:val="16"/>
            </w:rPr>
            <w:t xml:space="preserve">+44 (0) 1373 </w:t>
          </w:r>
          <w:r>
            <w:rPr>
              <w:rFonts w:cs="Arial"/>
              <w:color w:val="262626"/>
              <w:sz w:val="16"/>
              <w:szCs w:val="16"/>
            </w:rPr>
            <w:t>453 970</w:t>
          </w:r>
        </w:p>
        <w:p w14:paraId="1112E515" w14:textId="77777777" w:rsidR="00932F92" w:rsidRPr="00D853D9" w:rsidRDefault="00932F92" w:rsidP="00635630">
          <w:pPr>
            <w:pStyle w:val="Footer"/>
            <w:tabs>
              <w:tab w:val="center" w:pos="4749"/>
              <w:tab w:val="left" w:pos="6285"/>
              <w:tab w:val="right" w:pos="9498"/>
            </w:tabs>
            <w:jc w:val="center"/>
            <w:rPr>
              <w:rFonts w:cs="Arial"/>
              <w:color w:val="262626"/>
              <w:sz w:val="16"/>
              <w:szCs w:val="16"/>
            </w:rPr>
          </w:pPr>
          <w:r w:rsidRPr="0FC42EB2">
            <w:rPr>
              <w:rFonts w:eastAsia="Arial" w:cs="Arial"/>
              <w:b/>
              <w:bCs/>
              <w:color w:val="262626"/>
              <w:sz w:val="16"/>
              <w:szCs w:val="16"/>
            </w:rPr>
            <w:t>South Africa</w:t>
          </w:r>
          <w:r w:rsidRPr="0FC42EB2">
            <w:rPr>
              <w:rFonts w:eastAsia="Arial" w:cs="Arial"/>
              <w:color w:val="262626"/>
              <w:sz w:val="16"/>
              <w:szCs w:val="16"/>
            </w:rPr>
            <w:t xml:space="preserve">: </w:t>
          </w:r>
          <w:r>
            <w:rPr>
              <w:rFonts w:eastAsia="Arial" w:cs="Arial"/>
              <w:color w:val="262626"/>
              <w:sz w:val="16"/>
              <w:szCs w:val="16"/>
            </w:rPr>
            <w:t>Vallis</w:t>
          </w:r>
          <w:r w:rsidRPr="0FC42EB2">
            <w:rPr>
              <w:rFonts w:eastAsia="Arial" w:cs="Arial"/>
              <w:color w:val="262626"/>
              <w:sz w:val="16"/>
              <w:szCs w:val="16"/>
            </w:rPr>
            <w:t xml:space="preserve"> Commodities Limited, Office 308 </w:t>
          </w:r>
          <w:proofErr w:type="spellStart"/>
          <w:r w:rsidRPr="0FC42EB2">
            <w:rPr>
              <w:rFonts w:eastAsia="Arial" w:cs="Arial"/>
              <w:color w:val="262626"/>
              <w:sz w:val="16"/>
              <w:szCs w:val="16"/>
            </w:rPr>
            <w:t>Cowey</w:t>
          </w:r>
          <w:proofErr w:type="spellEnd"/>
          <w:r w:rsidRPr="0FC42EB2">
            <w:rPr>
              <w:rFonts w:eastAsia="Arial" w:cs="Arial"/>
              <w:color w:val="262626"/>
              <w:sz w:val="16"/>
              <w:szCs w:val="16"/>
            </w:rPr>
            <w:t xml:space="preserve"> Office Park, 91-123 </w:t>
          </w:r>
          <w:proofErr w:type="spellStart"/>
          <w:r w:rsidRPr="0FC42EB2">
            <w:rPr>
              <w:rFonts w:eastAsia="Arial" w:cs="Arial"/>
              <w:color w:val="262626"/>
              <w:sz w:val="16"/>
              <w:szCs w:val="16"/>
            </w:rPr>
            <w:t>Cowey</w:t>
          </w:r>
          <w:proofErr w:type="spellEnd"/>
          <w:r w:rsidRPr="0FC42EB2">
            <w:rPr>
              <w:rFonts w:eastAsia="Arial" w:cs="Arial"/>
              <w:color w:val="262626"/>
              <w:sz w:val="16"/>
              <w:szCs w:val="16"/>
            </w:rPr>
            <w:t xml:space="preserve"> Road, Durban 4001 </w:t>
          </w:r>
          <w:r>
            <w:rPr>
              <w:rFonts w:cs="Arial"/>
              <w:color w:val="262626"/>
              <w:sz w:val="16"/>
              <w:szCs w:val="16"/>
            </w:rPr>
            <w:sym w:font="Wingdings" w:char="F028"/>
          </w:r>
          <w:r w:rsidRPr="0FC42EB2">
            <w:rPr>
              <w:rFonts w:eastAsia="Arial" w:cs="Arial"/>
              <w:color w:val="262626"/>
              <w:sz w:val="16"/>
              <w:szCs w:val="16"/>
            </w:rPr>
            <w:t xml:space="preserve"> +27 (0) 31 208 8812</w:t>
          </w:r>
        </w:p>
      </w:tc>
    </w:tr>
    <w:tr w:rsidR="00932F92" w:rsidRPr="00B464C0" w14:paraId="23E14F24" w14:textId="77777777" w:rsidTr="00F2731A">
      <w:trPr>
        <w:jc w:val="center"/>
      </w:trPr>
      <w:tc>
        <w:tcPr>
          <w:tcW w:w="9922" w:type="dxa"/>
        </w:tcPr>
        <w:p w14:paraId="0056FAD4" w14:textId="77777777" w:rsidR="00932F92" w:rsidRPr="00B464C0" w:rsidRDefault="00932F92" w:rsidP="00635630">
          <w:pPr>
            <w:pStyle w:val="Footer"/>
            <w:tabs>
              <w:tab w:val="center" w:pos="4749"/>
              <w:tab w:val="left" w:pos="6285"/>
              <w:tab w:val="right" w:pos="9498"/>
            </w:tabs>
            <w:jc w:val="center"/>
            <w:rPr>
              <w:sz w:val="16"/>
              <w:szCs w:val="16"/>
            </w:rPr>
          </w:pPr>
          <w:r w:rsidRPr="00B464C0">
            <w:rPr>
              <w:rFonts w:cs="Arial"/>
              <w:color w:val="262626"/>
              <w:sz w:val="16"/>
              <w:szCs w:val="16"/>
            </w:rPr>
            <w:t xml:space="preserve">Incorporated in England: Company Registration No. </w:t>
          </w:r>
          <w:r>
            <w:rPr>
              <w:rFonts w:cs="Arial"/>
              <w:color w:val="262626"/>
              <w:sz w:val="16"/>
              <w:szCs w:val="16"/>
            </w:rPr>
            <w:t>10244251</w:t>
          </w:r>
          <w:r w:rsidRPr="00B464C0">
            <w:rPr>
              <w:rFonts w:cs="Arial"/>
              <w:color w:val="262626"/>
              <w:sz w:val="16"/>
              <w:szCs w:val="16"/>
            </w:rPr>
            <w:t xml:space="preserve"> | </w:t>
          </w:r>
          <w:hyperlink r:id="rId1" w:history="1">
            <w:r w:rsidRPr="00B464C0">
              <w:rPr>
                <w:color w:val="262626"/>
                <w:sz w:val="16"/>
                <w:szCs w:val="16"/>
              </w:rPr>
              <w:t>www.</w:t>
            </w:r>
            <w:r>
              <w:rPr>
                <w:color w:val="262626"/>
                <w:sz w:val="16"/>
                <w:szCs w:val="16"/>
              </w:rPr>
              <w:t>vallisc</w:t>
            </w:r>
            <w:r w:rsidRPr="00B464C0">
              <w:rPr>
                <w:color w:val="262626"/>
                <w:sz w:val="16"/>
                <w:szCs w:val="16"/>
              </w:rPr>
              <w:t>ommodities.com</w:t>
            </w:r>
          </w:hyperlink>
          <w:r w:rsidRPr="00B464C0">
            <w:rPr>
              <w:rFonts w:cs="Arial"/>
              <w:color w:val="262626"/>
              <w:sz w:val="16"/>
              <w:szCs w:val="16"/>
            </w:rPr>
            <w:t xml:space="preserve"> | </w:t>
          </w:r>
          <w:hyperlink r:id="rId2" w:history="1">
            <w:r w:rsidRPr="00B464C0">
              <w:rPr>
                <w:rFonts w:cs="Arial"/>
                <w:color w:val="262626"/>
                <w:sz w:val="16"/>
                <w:szCs w:val="16"/>
              </w:rPr>
              <w:t>info@</w:t>
            </w:r>
            <w:r>
              <w:rPr>
                <w:rFonts w:cs="Arial"/>
                <w:color w:val="262626"/>
                <w:sz w:val="16"/>
                <w:szCs w:val="16"/>
              </w:rPr>
              <w:t>vallis</w:t>
            </w:r>
            <w:r w:rsidRPr="00B464C0">
              <w:rPr>
                <w:rFonts w:cs="Arial"/>
                <w:color w:val="262626"/>
                <w:sz w:val="16"/>
                <w:szCs w:val="16"/>
              </w:rPr>
              <w:t>commodities.com</w:t>
            </w:r>
          </w:hyperlink>
        </w:p>
      </w:tc>
    </w:tr>
  </w:tbl>
  <w:p w14:paraId="32CAA663" w14:textId="6A4B87A3" w:rsidR="00932F92" w:rsidRPr="00635630" w:rsidRDefault="00932F92" w:rsidP="006356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4CFF8" w14:textId="77777777" w:rsidR="00932F92" w:rsidRDefault="00932F92" w:rsidP="00D27CDB">
      <w:r>
        <w:separator/>
      </w:r>
    </w:p>
  </w:footnote>
  <w:footnote w:type="continuationSeparator" w:id="0">
    <w:p w14:paraId="323DF4BF" w14:textId="77777777" w:rsidR="00932F92" w:rsidRDefault="00932F92" w:rsidP="00D27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AA656" w14:textId="3E16372B" w:rsidR="00932F92" w:rsidRDefault="00F22902">
    <w:pPr>
      <w:pStyle w:val="Header"/>
    </w:pPr>
    <w:r>
      <w:rPr>
        <w:noProof/>
        <w:lang w:eastAsia="en-GB"/>
      </w:rPr>
      <w:drawing>
        <wp:inline distT="0" distB="0" distL="0" distR="0" wp14:anchorId="754F3779" wp14:editId="7B100867">
          <wp:extent cx="1066800" cy="44042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llis Trade Assurance Services Logo - 22 Jun 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012" cy="454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CAA657" w14:textId="77777777" w:rsidR="00932F92" w:rsidRDefault="00932F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AA659" w14:textId="48FC9126" w:rsidR="00932F92" w:rsidRDefault="00932F92">
    <w:pPr>
      <w:pStyle w:val="Header"/>
    </w:pPr>
    <w:r>
      <w:rPr>
        <w:noProof/>
        <w:lang w:eastAsia="en-GB"/>
      </w:rPr>
      <w:drawing>
        <wp:inline distT="0" distB="0" distL="0" distR="0" wp14:anchorId="1C593400" wp14:editId="252CABA2">
          <wp:extent cx="1845730" cy="762000"/>
          <wp:effectExtent l="0" t="0" r="254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llis Trade Assurance Services Logo - 22 Jun 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279" cy="772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CAA65A" w14:textId="77777777" w:rsidR="00932F92" w:rsidRDefault="00932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5E2F"/>
    <w:multiLevelType w:val="multilevel"/>
    <w:tmpl w:val="F6F6F106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DCLChecklistLista"/>
      <w:lvlText w:val="%3.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suff w:val="space"/>
      <w:lvlText w:val="(%4)"/>
      <w:lvlJc w:val="left"/>
      <w:pPr>
        <w:ind w:left="34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23D3773"/>
    <w:multiLevelType w:val="hybridMultilevel"/>
    <w:tmpl w:val="C35AE9D6"/>
    <w:lvl w:ilvl="0" w:tplc="92843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B4987"/>
    <w:multiLevelType w:val="multilevel"/>
    <w:tmpl w:val="D80250B4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ind w:left="1107" w:hanging="567"/>
      </w:pPr>
      <w:rPr>
        <w:rFonts w:hint="default"/>
      </w:rPr>
    </w:lvl>
    <w:lvl w:ilvl="3">
      <w:start w:val="1"/>
      <w:numFmt w:val="decimal"/>
      <w:pStyle w:val="Heading4"/>
      <w:lvlText w:val="%2.%3.%4"/>
      <w:lvlJc w:val="left"/>
      <w:pPr>
        <w:ind w:left="1985" w:hanging="851"/>
      </w:pPr>
      <w:rPr>
        <w:rFonts w:hint="default"/>
        <w:color w:val="auto"/>
      </w:rPr>
    </w:lvl>
    <w:lvl w:ilvl="4">
      <w:start w:val="1"/>
      <w:numFmt w:val="decimal"/>
      <w:pStyle w:val="Heading5"/>
      <w:lvlText w:val="%2.%3.%4.%5"/>
      <w:lvlJc w:val="left"/>
      <w:pPr>
        <w:ind w:left="3119" w:hanging="1134"/>
      </w:pPr>
      <w:rPr>
        <w:rFonts w:hint="default"/>
      </w:rPr>
    </w:lvl>
    <w:lvl w:ilvl="5">
      <w:start w:val="1"/>
      <w:numFmt w:val="decimal"/>
      <w:pStyle w:val="Heading6"/>
      <w:lvlText w:val="%6."/>
      <w:lvlJc w:val="left"/>
      <w:pPr>
        <w:ind w:left="567" w:hanging="567"/>
      </w:pPr>
      <w:rPr>
        <w:rFonts w:hint="default"/>
        <w:b w:val="0"/>
        <w:i w:val="0"/>
      </w:rPr>
    </w:lvl>
    <w:lvl w:ilvl="6">
      <w:start w:val="1"/>
      <w:numFmt w:val="none"/>
      <w:pStyle w:val="Heading7"/>
      <w:lvlText w:val=""/>
      <w:lvlJc w:val="left"/>
      <w:pPr>
        <w:ind w:left="3402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7F6F24AE"/>
    <w:multiLevelType w:val="hybridMultilevel"/>
    <w:tmpl w:val="D40208F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"/>
  </w:num>
  <w:num w:numId="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enforcement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2E8"/>
    <w:rsid w:val="0000078F"/>
    <w:rsid w:val="00000B03"/>
    <w:rsid w:val="00004DC2"/>
    <w:rsid w:val="000061C3"/>
    <w:rsid w:val="000138C4"/>
    <w:rsid w:val="00013FE7"/>
    <w:rsid w:val="00021C23"/>
    <w:rsid w:val="0004556E"/>
    <w:rsid w:val="00055810"/>
    <w:rsid w:val="000625EC"/>
    <w:rsid w:val="000636AE"/>
    <w:rsid w:val="00074F11"/>
    <w:rsid w:val="000758D6"/>
    <w:rsid w:val="00075B2C"/>
    <w:rsid w:val="00076B78"/>
    <w:rsid w:val="00082DB8"/>
    <w:rsid w:val="0009356A"/>
    <w:rsid w:val="00097AF9"/>
    <w:rsid w:val="00097F95"/>
    <w:rsid w:val="000A3B1A"/>
    <w:rsid w:val="000A3E30"/>
    <w:rsid w:val="000B2643"/>
    <w:rsid w:val="000C2863"/>
    <w:rsid w:val="000C7652"/>
    <w:rsid w:val="000F4971"/>
    <w:rsid w:val="000F6D11"/>
    <w:rsid w:val="001007D6"/>
    <w:rsid w:val="001173D3"/>
    <w:rsid w:val="00125CC2"/>
    <w:rsid w:val="00126CB3"/>
    <w:rsid w:val="00131FDD"/>
    <w:rsid w:val="001327D6"/>
    <w:rsid w:val="00132E72"/>
    <w:rsid w:val="001359CA"/>
    <w:rsid w:val="0014723A"/>
    <w:rsid w:val="00147B10"/>
    <w:rsid w:val="001509B8"/>
    <w:rsid w:val="00156F8C"/>
    <w:rsid w:val="00165802"/>
    <w:rsid w:val="00165F7E"/>
    <w:rsid w:val="00172F78"/>
    <w:rsid w:val="00175842"/>
    <w:rsid w:val="00182A76"/>
    <w:rsid w:val="00187BC9"/>
    <w:rsid w:val="00193711"/>
    <w:rsid w:val="0019680B"/>
    <w:rsid w:val="00197CE3"/>
    <w:rsid w:val="001B73B1"/>
    <w:rsid w:val="001C22C4"/>
    <w:rsid w:val="001D153A"/>
    <w:rsid w:val="001D2F7E"/>
    <w:rsid w:val="001E444D"/>
    <w:rsid w:val="001F3330"/>
    <w:rsid w:val="002238DB"/>
    <w:rsid w:val="00223939"/>
    <w:rsid w:val="0022781A"/>
    <w:rsid w:val="0023006C"/>
    <w:rsid w:val="00237AA9"/>
    <w:rsid w:val="00242561"/>
    <w:rsid w:val="00243CC5"/>
    <w:rsid w:val="00244990"/>
    <w:rsid w:val="002640B8"/>
    <w:rsid w:val="0027062B"/>
    <w:rsid w:val="00275475"/>
    <w:rsid w:val="002767CB"/>
    <w:rsid w:val="002871B0"/>
    <w:rsid w:val="00293D43"/>
    <w:rsid w:val="002A530F"/>
    <w:rsid w:val="002A5D69"/>
    <w:rsid w:val="002A770B"/>
    <w:rsid w:val="002A7C48"/>
    <w:rsid w:val="002B76FD"/>
    <w:rsid w:val="002C632F"/>
    <w:rsid w:val="002C650A"/>
    <w:rsid w:val="002C6778"/>
    <w:rsid w:val="002F1315"/>
    <w:rsid w:val="002F622E"/>
    <w:rsid w:val="00301526"/>
    <w:rsid w:val="00306237"/>
    <w:rsid w:val="0030693C"/>
    <w:rsid w:val="00306B2F"/>
    <w:rsid w:val="00307502"/>
    <w:rsid w:val="00312A4B"/>
    <w:rsid w:val="00323AF3"/>
    <w:rsid w:val="00324B24"/>
    <w:rsid w:val="00325994"/>
    <w:rsid w:val="00334B08"/>
    <w:rsid w:val="00334FBB"/>
    <w:rsid w:val="00335396"/>
    <w:rsid w:val="00337B1D"/>
    <w:rsid w:val="00340E79"/>
    <w:rsid w:val="003442D9"/>
    <w:rsid w:val="0034784A"/>
    <w:rsid w:val="00361495"/>
    <w:rsid w:val="00367E03"/>
    <w:rsid w:val="003747E4"/>
    <w:rsid w:val="00374B2B"/>
    <w:rsid w:val="003809A4"/>
    <w:rsid w:val="00384592"/>
    <w:rsid w:val="003912E3"/>
    <w:rsid w:val="00392132"/>
    <w:rsid w:val="00392DC8"/>
    <w:rsid w:val="00396D7C"/>
    <w:rsid w:val="003A0B58"/>
    <w:rsid w:val="003A4E7E"/>
    <w:rsid w:val="003A6F4F"/>
    <w:rsid w:val="003B33AE"/>
    <w:rsid w:val="003B33AF"/>
    <w:rsid w:val="003B4201"/>
    <w:rsid w:val="003B7A75"/>
    <w:rsid w:val="003C7388"/>
    <w:rsid w:val="003E312D"/>
    <w:rsid w:val="003E7B1C"/>
    <w:rsid w:val="003F03F1"/>
    <w:rsid w:val="003F47C5"/>
    <w:rsid w:val="003F4AB8"/>
    <w:rsid w:val="00400032"/>
    <w:rsid w:val="0040529C"/>
    <w:rsid w:val="00405844"/>
    <w:rsid w:val="00406FB0"/>
    <w:rsid w:val="00415654"/>
    <w:rsid w:val="00416902"/>
    <w:rsid w:val="00425F73"/>
    <w:rsid w:val="00434C9F"/>
    <w:rsid w:val="0044484F"/>
    <w:rsid w:val="00456F87"/>
    <w:rsid w:val="0047127D"/>
    <w:rsid w:val="00481398"/>
    <w:rsid w:val="00481483"/>
    <w:rsid w:val="004814D9"/>
    <w:rsid w:val="00481A3B"/>
    <w:rsid w:val="00485C86"/>
    <w:rsid w:val="00491942"/>
    <w:rsid w:val="00492999"/>
    <w:rsid w:val="004957B0"/>
    <w:rsid w:val="004A3478"/>
    <w:rsid w:val="004A6D2C"/>
    <w:rsid w:val="004C18CF"/>
    <w:rsid w:val="004D0992"/>
    <w:rsid w:val="004E4A40"/>
    <w:rsid w:val="004E5425"/>
    <w:rsid w:val="004E5B55"/>
    <w:rsid w:val="004F22E8"/>
    <w:rsid w:val="004F5024"/>
    <w:rsid w:val="004F75C9"/>
    <w:rsid w:val="00501223"/>
    <w:rsid w:val="00503392"/>
    <w:rsid w:val="0050442C"/>
    <w:rsid w:val="00505556"/>
    <w:rsid w:val="00506B09"/>
    <w:rsid w:val="0051108A"/>
    <w:rsid w:val="00526876"/>
    <w:rsid w:val="005272F7"/>
    <w:rsid w:val="00531558"/>
    <w:rsid w:val="00542E2F"/>
    <w:rsid w:val="00544358"/>
    <w:rsid w:val="00545042"/>
    <w:rsid w:val="00552C66"/>
    <w:rsid w:val="00555FCD"/>
    <w:rsid w:val="005567E0"/>
    <w:rsid w:val="00575D91"/>
    <w:rsid w:val="00585E47"/>
    <w:rsid w:val="005862E5"/>
    <w:rsid w:val="00593F39"/>
    <w:rsid w:val="005940B1"/>
    <w:rsid w:val="005A2D57"/>
    <w:rsid w:val="005A3EA4"/>
    <w:rsid w:val="005A61CA"/>
    <w:rsid w:val="005B320A"/>
    <w:rsid w:val="005C074F"/>
    <w:rsid w:val="005C0A80"/>
    <w:rsid w:val="005C4E47"/>
    <w:rsid w:val="005D1196"/>
    <w:rsid w:val="005E0483"/>
    <w:rsid w:val="005E3B7F"/>
    <w:rsid w:val="005E3FA0"/>
    <w:rsid w:val="005E50C4"/>
    <w:rsid w:val="005E746C"/>
    <w:rsid w:val="00601AFA"/>
    <w:rsid w:val="00603F17"/>
    <w:rsid w:val="0062027D"/>
    <w:rsid w:val="00620515"/>
    <w:rsid w:val="00620AE4"/>
    <w:rsid w:val="0062157C"/>
    <w:rsid w:val="0062314A"/>
    <w:rsid w:val="00624746"/>
    <w:rsid w:val="00625D0D"/>
    <w:rsid w:val="00630DDD"/>
    <w:rsid w:val="00635630"/>
    <w:rsid w:val="006450F5"/>
    <w:rsid w:val="0065501A"/>
    <w:rsid w:val="00655F99"/>
    <w:rsid w:val="00693D31"/>
    <w:rsid w:val="00695604"/>
    <w:rsid w:val="00696A0C"/>
    <w:rsid w:val="006A14A1"/>
    <w:rsid w:val="006A38F3"/>
    <w:rsid w:val="006B6D75"/>
    <w:rsid w:val="006C03C0"/>
    <w:rsid w:val="006C1E82"/>
    <w:rsid w:val="006C2244"/>
    <w:rsid w:val="006C7D07"/>
    <w:rsid w:val="006D2AE4"/>
    <w:rsid w:val="006D3E7A"/>
    <w:rsid w:val="006E0940"/>
    <w:rsid w:val="006E549F"/>
    <w:rsid w:val="006E55A7"/>
    <w:rsid w:val="006E692D"/>
    <w:rsid w:val="006F66D2"/>
    <w:rsid w:val="007015C7"/>
    <w:rsid w:val="00710053"/>
    <w:rsid w:val="00712F4A"/>
    <w:rsid w:val="00722971"/>
    <w:rsid w:val="00737D3F"/>
    <w:rsid w:val="007434F2"/>
    <w:rsid w:val="007503F1"/>
    <w:rsid w:val="007515DF"/>
    <w:rsid w:val="007554A2"/>
    <w:rsid w:val="00756B1F"/>
    <w:rsid w:val="0077167F"/>
    <w:rsid w:val="00771D4E"/>
    <w:rsid w:val="007768FC"/>
    <w:rsid w:val="00784F59"/>
    <w:rsid w:val="0078559E"/>
    <w:rsid w:val="00787D9A"/>
    <w:rsid w:val="00790361"/>
    <w:rsid w:val="007A0D03"/>
    <w:rsid w:val="007A3613"/>
    <w:rsid w:val="007B0679"/>
    <w:rsid w:val="007B4F0D"/>
    <w:rsid w:val="007B67FF"/>
    <w:rsid w:val="007C1680"/>
    <w:rsid w:val="007C3F96"/>
    <w:rsid w:val="007C4D4D"/>
    <w:rsid w:val="007C59DB"/>
    <w:rsid w:val="007E1BC9"/>
    <w:rsid w:val="007E1F98"/>
    <w:rsid w:val="007E3789"/>
    <w:rsid w:val="007E3885"/>
    <w:rsid w:val="007F04F2"/>
    <w:rsid w:val="007F2449"/>
    <w:rsid w:val="00800C6E"/>
    <w:rsid w:val="00800EB4"/>
    <w:rsid w:val="008021C2"/>
    <w:rsid w:val="0080271B"/>
    <w:rsid w:val="00804E25"/>
    <w:rsid w:val="008135BF"/>
    <w:rsid w:val="008151D9"/>
    <w:rsid w:val="00816573"/>
    <w:rsid w:val="00821C3A"/>
    <w:rsid w:val="00822550"/>
    <w:rsid w:val="00822FF4"/>
    <w:rsid w:val="00833F8A"/>
    <w:rsid w:val="00850775"/>
    <w:rsid w:val="00850FC2"/>
    <w:rsid w:val="0085308C"/>
    <w:rsid w:val="00853A37"/>
    <w:rsid w:val="00857F12"/>
    <w:rsid w:val="0086304C"/>
    <w:rsid w:val="008662AF"/>
    <w:rsid w:val="00882187"/>
    <w:rsid w:val="00883C70"/>
    <w:rsid w:val="00891DA8"/>
    <w:rsid w:val="008A0DF5"/>
    <w:rsid w:val="008A1EE1"/>
    <w:rsid w:val="008A6BB6"/>
    <w:rsid w:val="008B2819"/>
    <w:rsid w:val="008B61BC"/>
    <w:rsid w:val="008C3BDA"/>
    <w:rsid w:val="008D6FEF"/>
    <w:rsid w:val="008F17C1"/>
    <w:rsid w:val="00902FA4"/>
    <w:rsid w:val="00904283"/>
    <w:rsid w:val="00904877"/>
    <w:rsid w:val="00913A0F"/>
    <w:rsid w:val="009246DC"/>
    <w:rsid w:val="00932F92"/>
    <w:rsid w:val="00933313"/>
    <w:rsid w:val="00933381"/>
    <w:rsid w:val="009349C2"/>
    <w:rsid w:val="00940383"/>
    <w:rsid w:val="009436C5"/>
    <w:rsid w:val="00956C75"/>
    <w:rsid w:val="00962956"/>
    <w:rsid w:val="00965150"/>
    <w:rsid w:val="00965321"/>
    <w:rsid w:val="00965647"/>
    <w:rsid w:val="009704EB"/>
    <w:rsid w:val="009725C1"/>
    <w:rsid w:val="0097379D"/>
    <w:rsid w:val="00974886"/>
    <w:rsid w:val="00983497"/>
    <w:rsid w:val="00986342"/>
    <w:rsid w:val="00991640"/>
    <w:rsid w:val="009A0F7A"/>
    <w:rsid w:val="009C02DE"/>
    <w:rsid w:val="009C1907"/>
    <w:rsid w:val="009C279A"/>
    <w:rsid w:val="009C6FB0"/>
    <w:rsid w:val="009D122E"/>
    <w:rsid w:val="009D1A9E"/>
    <w:rsid w:val="009D3FCB"/>
    <w:rsid w:val="009E04F3"/>
    <w:rsid w:val="009F00DE"/>
    <w:rsid w:val="009F0720"/>
    <w:rsid w:val="009F39ED"/>
    <w:rsid w:val="009F52CA"/>
    <w:rsid w:val="00A02A29"/>
    <w:rsid w:val="00A0534F"/>
    <w:rsid w:val="00A05B90"/>
    <w:rsid w:val="00A05EC9"/>
    <w:rsid w:val="00A0720F"/>
    <w:rsid w:val="00A129A9"/>
    <w:rsid w:val="00A12E1F"/>
    <w:rsid w:val="00A22893"/>
    <w:rsid w:val="00A3039D"/>
    <w:rsid w:val="00A313EE"/>
    <w:rsid w:val="00A324E3"/>
    <w:rsid w:val="00A45A54"/>
    <w:rsid w:val="00A51F93"/>
    <w:rsid w:val="00A53537"/>
    <w:rsid w:val="00A610B5"/>
    <w:rsid w:val="00A6475D"/>
    <w:rsid w:val="00A73357"/>
    <w:rsid w:val="00A73E6C"/>
    <w:rsid w:val="00A840B9"/>
    <w:rsid w:val="00A85F17"/>
    <w:rsid w:val="00A876C5"/>
    <w:rsid w:val="00A94DA5"/>
    <w:rsid w:val="00AA4282"/>
    <w:rsid w:val="00AA71B9"/>
    <w:rsid w:val="00AB0162"/>
    <w:rsid w:val="00AB0508"/>
    <w:rsid w:val="00AC5C56"/>
    <w:rsid w:val="00AD0BDA"/>
    <w:rsid w:val="00AD17C7"/>
    <w:rsid w:val="00AD5CF7"/>
    <w:rsid w:val="00AE06A6"/>
    <w:rsid w:val="00AE23DC"/>
    <w:rsid w:val="00AE2C9A"/>
    <w:rsid w:val="00AE3F72"/>
    <w:rsid w:val="00AE5121"/>
    <w:rsid w:val="00AF64C1"/>
    <w:rsid w:val="00AF75B7"/>
    <w:rsid w:val="00B006EF"/>
    <w:rsid w:val="00B02497"/>
    <w:rsid w:val="00B03072"/>
    <w:rsid w:val="00B04550"/>
    <w:rsid w:val="00B04F8D"/>
    <w:rsid w:val="00B2042C"/>
    <w:rsid w:val="00B217BD"/>
    <w:rsid w:val="00B22D93"/>
    <w:rsid w:val="00B277DF"/>
    <w:rsid w:val="00B31F99"/>
    <w:rsid w:val="00B41E06"/>
    <w:rsid w:val="00B46105"/>
    <w:rsid w:val="00B5688D"/>
    <w:rsid w:val="00B65028"/>
    <w:rsid w:val="00B7007F"/>
    <w:rsid w:val="00B76A40"/>
    <w:rsid w:val="00B806D7"/>
    <w:rsid w:val="00B83F9A"/>
    <w:rsid w:val="00B87BF8"/>
    <w:rsid w:val="00B9390E"/>
    <w:rsid w:val="00B96809"/>
    <w:rsid w:val="00B97AE8"/>
    <w:rsid w:val="00BA4EA5"/>
    <w:rsid w:val="00BB367C"/>
    <w:rsid w:val="00BB6D56"/>
    <w:rsid w:val="00BC3462"/>
    <w:rsid w:val="00BD10A2"/>
    <w:rsid w:val="00BD1E71"/>
    <w:rsid w:val="00BD3ACD"/>
    <w:rsid w:val="00BD551E"/>
    <w:rsid w:val="00BE02B8"/>
    <w:rsid w:val="00BE2C40"/>
    <w:rsid w:val="00BE7142"/>
    <w:rsid w:val="00BF06F6"/>
    <w:rsid w:val="00BF2A9D"/>
    <w:rsid w:val="00BF405D"/>
    <w:rsid w:val="00C0554F"/>
    <w:rsid w:val="00C10B3C"/>
    <w:rsid w:val="00C155C6"/>
    <w:rsid w:val="00C2443F"/>
    <w:rsid w:val="00C32E7B"/>
    <w:rsid w:val="00C40F8B"/>
    <w:rsid w:val="00C523A2"/>
    <w:rsid w:val="00C60C29"/>
    <w:rsid w:val="00C649F0"/>
    <w:rsid w:val="00C65C08"/>
    <w:rsid w:val="00C704D0"/>
    <w:rsid w:val="00C724D1"/>
    <w:rsid w:val="00C775A8"/>
    <w:rsid w:val="00C8196C"/>
    <w:rsid w:val="00C85E81"/>
    <w:rsid w:val="00C86F1D"/>
    <w:rsid w:val="00C9046F"/>
    <w:rsid w:val="00C9201B"/>
    <w:rsid w:val="00CA14B0"/>
    <w:rsid w:val="00CB32E8"/>
    <w:rsid w:val="00CB3865"/>
    <w:rsid w:val="00CB3BAC"/>
    <w:rsid w:val="00CB44F6"/>
    <w:rsid w:val="00CB6AD5"/>
    <w:rsid w:val="00CB6E45"/>
    <w:rsid w:val="00CC2ABE"/>
    <w:rsid w:val="00CD5A48"/>
    <w:rsid w:val="00CD64CA"/>
    <w:rsid w:val="00CE5AB6"/>
    <w:rsid w:val="00CF054F"/>
    <w:rsid w:val="00CF7868"/>
    <w:rsid w:val="00D0259F"/>
    <w:rsid w:val="00D22304"/>
    <w:rsid w:val="00D24702"/>
    <w:rsid w:val="00D27CDB"/>
    <w:rsid w:val="00D350D8"/>
    <w:rsid w:val="00D37F79"/>
    <w:rsid w:val="00D47600"/>
    <w:rsid w:val="00D533E4"/>
    <w:rsid w:val="00D57025"/>
    <w:rsid w:val="00D66EE5"/>
    <w:rsid w:val="00D81639"/>
    <w:rsid w:val="00D81EAE"/>
    <w:rsid w:val="00D82691"/>
    <w:rsid w:val="00D83B1B"/>
    <w:rsid w:val="00D870A7"/>
    <w:rsid w:val="00D87284"/>
    <w:rsid w:val="00D90601"/>
    <w:rsid w:val="00D92953"/>
    <w:rsid w:val="00D95216"/>
    <w:rsid w:val="00DA5442"/>
    <w:rsid w:val="00DA6E80"/>
    <w:rsid w:val="00DB3DAC"/>
    <w:rsid w:val="00DB6C3B"/>
    <w:rsid w:val="00DC4CF2"/>
    <w:rsid w:val="00E107DE"/>
    <w:rsid w:val="00E20924"/>
    <w:rsid w:val="00E246D3"/>
    <w:rsid w:val="00E31FA0"/>
    <w:rsid w:val="00E33CA1"/>
    <w:rsid w:val="00E33E2D"/>
    <w:rsid w:val="00E47C64"/>
    <w:rsid w:val="00E50651"/>
    <w:rsid w:val="00E50F2C"/>
    <w:rsid w:val="00E52F7A"/>
    <w:rsid w:val="00E819EA"/>
    <w:rsid w:val="00E8415E"/>
    <w:rsid w:val="00E85F06"/>
    <w:rsid w:val="00E90068"/>
    <w:rsid w:val="00E93010"/>
    <w:rsid w:val="00E93F22"/>
    <w:rsid w:val="00EA08C8"/>
    <w:rsid w:val="00EA1E8F"/>
    <w:rsid w:val="00EA497E"/>
    <w:rsid w:val="00ED3438"/>
    <w:rsid w:val="00ED68ED"/>
    <w:rsid w:val="00EF078C"/>
    <w:rsid w:val="00EF5BEA"/>
    <w:rsid w:val="00F1101F"/>
    <w:rsid w:val="00F14481"/>
    <w:rsid w:val="00F22902"/>
    <w:rsid w:val="00F234B3"/>
    <w:rsid w:val="00F26BD8"/>
    <w:rsid w:val="00F2731A"/>
    <w:rsid w:val="00F40577"/>
    <w:rsid w:val="00F437BF"/>
    <w:rsid w:val="00F5373B"/>
    <w:rsid w:val="00F53995"/>
    <w:rsid w:val="00F54EAB"/>
    <w:rsid w:val="00F57577"/>
    <w:rsid w:val="00F66A34"/>
    <w:rsid w:val="00F67FE9"/>
    <w:rsid w:val="00F72531"/>
    <w:rsid w:val="00F76C2C"/>
    <w:rsid w:val="00F83AE2"/>
    <w:rsid w:val="00F8753D"/>
    <w:rsid w:val="00F916AC"/>
    <w:rsid w:val="00F92C68"/>
    <w:rsid w:val="00F9392F"/>
    <w:rsid w:val="00FA2422"/>
    <w:rsid w:val="00FB02CC"/>
    <w:rsid w:val="00FB08CD"/>
    <w:rsid w:val="00FD05AA"/>
    <w:rsid w:val="00FE12BF"/>
    <w:rsid w:val="00FE6F9B"/>
    <w:rsid w:val="00FF04C0"/>
    <w:rsid w:val="00FF0C27"/>
    <w:rsid w:val="00FF2C50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2CAA501"/>
  <w15:docId w15:val="{E4CCAADC-651F-4DCD-B0A3-AB8D9C80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549F"/>
    <w:pPr>
      <w:spacing w:after="0" w:line="240" w:lineRule="auto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Heading2"/>
    <w:link w:val="Heading1Char"/>
    <w:qFormat/>
    <w:rsid w:val="006E692D"/>
    <w:pPr>
      <w:keepNext/>
      <w:keepLines/>
      <w:numPr>
        <w:numId w:val="1"/>
      </w:numPr>
      <w:spacing w:after="240"/>
      <w:jc w:val="center"/>
      <w:outlineLvl w:val="0"/>
    </w:pPr>
    <w:rPr>
      <w:rFonts w:eastAsiaTheme="majorEastAsia" w:cstheme="majorBidi"/>
      <w:b/>
      <w:bCs/>
      <w:caps/>
      <w:szCs w:val="28"/>
      <w:u w:val="single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405844"/>
    <w:pPr>
      <w:keepNext/>
      <w:numPr>
        <w:ilvl w:val="1"/>
        <w:numId w:val="1"/>
      </w:numPr>
      <w:spacing w:after="240"/>
      <w:outlineLvl w:val="1"/>
    </w:pPr>
    <w:rPr>
      <w:rFonts w:eastAsiaTheme="majorEastAsia" w:cstheme="majorBidi"/>
      <w:b/>
      <w:bCs/>
      <w:caps/>
      <w:szCs w:val="26"/>
    </w:rPr>
  </w:style>
  <w:style w:type="paragraph" w:styleId="Heading3">
    <w:name w:val="heading 3"/>
    <w:basedOn w:val="Normal"/>
    <w:next w:val="Heading4"/>
    <w:link w:val="Heading3Char"/>
    <w:unhideWhenUsed/>
    <w:qFormat/>
    <w:rsid w:val="00405844"/>
    <w:pPr>
      <w:numPr>
        <w:ilvl w:val="2"/>
        <w:numId w:val="1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nhideWhenUsed/>
    <w:qFormat/>
    <w:rsid w:val="00A02A29"/>
    <w:pPr>
      <w:numPr>
        <w:ilvl w:val="3"/>
        <w:numId w:val="1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nhideWhenUsed/>
    <w:qFormat/>
    <w:rsid w:val="00A0534F"/>
    <w:pPr>
      <w:numPr>
        <w:ilvl w:val="4"/>
        <w:numId w:val="1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nhideWhenUsed/>
    <w:qFormat/>
    <w:rsid w:val="003F4AB8"/>
    <w:pPr>
      <w:numPr>
        <w:ilvl w:val="5"/>
        <w:numId w:val="1"/>
      </w:numPr>
      <w:spacing w:before="120" w:after="12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unhideWhenUsed/>
    <w:qFormat/>
    <w:rsid w:val="00BE7142"/>
    <w:pPr>
      <w:numPr>
        <w:ilvl w:val="6"/>
        <w:numId w:val="1"/>
      </w:num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71D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02A29"/>
    <w:rPr>
      <w:rFonts w:ascii="Arial" w:eastAsiaTheme="majorEastAsia" w:hAnsi="Arial" w:cstheme="majorBidi"/>
      <w:bCs/>
      <w:iCs/>
      <w:sz w:val="20"/>
    </w:rPr>
  </w:style>
  <w:style w:type="character" w:customStyle="1" w:styleId="Heading3Char">
    <w:name w:val="Heading 3 Char"/>
    <w:basedOn w:val="DefaultParagraphFont"/>
    <w:link w:val="Heading3"/>
    <w:rsid w:val="00405844"/>
    <w:rPr>
      <w:rFonts w:ascii="Arial" w:eastAsiaTheme="majorEastAsia" w:hAnsi="Arial" w:cstheme="majorBidi"/>
      <w:bCs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05844"/>
    <w:rPr>
      <w:rFonts w:ascii="Arial" w:eastAsiaTheme="majorEastAsia" w:hAnsi="Arial" w:cstheme="majorBidi"/>
      <w:b/>
      <w:bCs/>
      <w:caps/>
      <w:sz w:val="20"/>
      <w:szCs w:val="26"/>
    </w:rPr>
  </w:style>
  <w:style w:type="character" w:customStyle="1" w:styleId="Heading1Char">
    <w:name w:val="Heading 1 Char"/>
    <w:basedOn w:val="DefaultParagraphFont"/>
    <w:link w:val="Heading1"/>
    <w:rsid w:val="006E692D"/>
    <w:rPr>
      <w:rFonts w:ascii="Arial" w:eastAsiaTheme="majorEastAsia" w:hAnsi="Arial" w:cstheme="majorBidi"/>
      <w:b/>
      <w:bCs/>
      <w:caps/>
      <w:sz w:val="20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rsid w:val="00A0534F"/>
    <w:rPr>
      <w:rFonts w:ascii="Arial" w:eastAsiaTheme="majorEastAsia" w:hAnsi="Arial" w:cstheme="majorBidi"/>
      <w:sz w:val="20"/>
    </w:rPr>
  </w:style>
  <w:style w:type="character" w:customStyle="1" w:styleId="Heading6Char">
    <w:name w:val="Heading 6 Char"/>
    <w:basedOn w:val="DefaultParagraphFont"/>
    <w:link w:val="Heading6"/>
    <w:rsid w:val="003F4AB8"/>
    <w:rPr>
      <w:rFonts w:ascii="Arial" w:eastAsiaTheme="majorEastAsia" w:hAnsi="Arial" w:cstheme="majorBidi"/>
      <w:iCs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BE7142"/>
    <w:rPr>
      <w:rFonts w:ascii="Arial" w:eastAsiaTheme="majorEastAsia" w:hAnsi="Arial" w:cstheme="majorBidi"/>
      <w:iCs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771D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7B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7B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7C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CDB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D27C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CDB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C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C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29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2971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F47C5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E81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CB6E45"/>
  </w:style>
  <w:style w:type="paragraph" w:styleId="ListParagraph">
    <w:name w:val="List Paragraph"/>
    <w:basedOn w:val="Normal"/>
    <w:link w:val="ListParagraphChar"/>
    <w:uiPriority w:val="34"/>
    <w:qFormat/>
    <w:rsid w:val="0019680B"/>
    <w:pPr>
      <w:ind w:left="720"/>
      <w:jc w:val="left"/>
    </w:pPr>
    <w:rPr>
      <w:rFonts w:eastAsia="Times New Roman" w:cs="Times New Roman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9680B"/>
    <w:rPr>
      <w:rFonts w:ascii="Arial" w:eastAsia="Times New Roman" w:hAnsi="Arial" w:cs="Times New Roman"/>
      <w:sz w:val="20"/>
      <w:szCs w:val="20"/>
    </w:rPr>
  </w:style>
  <w:style w:type="paragraph" w:customStyle="1" w:styleId="DCLChecklistLista">
    <w:name w:val="DCL Checklist List a"/>
    <w:basedOn w:val="ListParagraph"/>
    <w:link w:val="DCLChecklistListaChar"/>
    <w:qFormat/>
    <w:rsid w:val="0019680B"/>
    <w:pPr>
      <w:numPr>
        <w:ilvl w:val="2"/>
        <w:numId w:val="3"/>
      </w:numPr>
      <w:spacing w:after="60"/>
    </w:pPr>
    <w:rPr>
      <w:rFonts w:cs="Arial"/>
    </w:rPr>
  </w:style>
  <w:style w:type="character" w:customStyle="1" w:styleId="DCLChecklistListaChar">
    <w:name w:val="DCL Checklist List a Char"/>
    <w:basedOn w:val="ListParagraphChar"/>
    <w:link w:val="DCLChecklistLista"/>
    <w:rsid w:val="0019680B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057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0577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05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3.jpeg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image" Target="media/image8.jpe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rumcommodities.com" TargetMode="External"/><Relationship Id="rId1" Type="http://schemas.openxmlformats.org/officeDocument/2006/relationships/hyperlink" Target="http://www.drumcommoditi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\Downloads\DCL%20Template%20-%20Letterhead%20-%2023%20Aug%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68F816F7C1644CB284F477FCAF60B9" ma:contentTypeVersion="18" ma:contentTypeDescription="Create a new document." ma:contentTypeScope="" ma:versionID="8b46856c481559b46954c726dfb7dbd8">
  <xsd:schema xmlns:xsd="http://www.w3.org/2001/XMLSchema" xmlns:xs="http://www.w3.org/2001/XMLSchema" xmlns:p="http://schemas.microsoft.com/office/2006/metadata/properties" xmlns:ns2="5f30d7a5-5ce7-4494-a2aa-be2772d8d6c7" targetNamespace="http://schemas.microsoft.com/office/2006/metadata/properties" ma:root="true" ma:fieldsID="e7fce17e93e7acb0965930fcd1830562" ns2:_="">
    <xsd:import namespace="5f30d7a5-5ce7-4494-a2aa-be2772d8d6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CL_Approver" minOccurs="0"/>
                <xsd:element ref="ns2:DCL_x0020_Category" minOccurs="0"/>
                <xsd:element ref="ns2:DCL_x0020_Country" minOccurs="0"/>
                <xsd:element ref="ns2:DCL_x0020_Date" minOccurs="0"/>
                <xsd:element ref="ns2:DCL_x0020_Disposal_x0020_Method" minOccurs="0"/>
                <xsd:element ref="ns2:DCL_x0020_Document_x0020_Class" minOccurs="0"/>
                <xsd:element ref="ns2:DCL_x0020_Location1" minOccurs="0"/>
                <xsd:element ref="ns2:DCL_x0020_Media_x0020_Type" minOccurs="0"/>
                <xsd:element ref="ns2:DCL_x0020_Record" minOccurs="0"/>
                <xsd:element ref="ns2:DCL_x0020_Location" minOccurs="0"/>
                <xsd:element ref="ns2:DCL_Reference" minOccurs="0"/>
                <xsd:element ref="ns2:DCL_x0020_Remarks" minOccurs="0"/>
                <xsd:element ref="ns2:DCL_Retention_Period" minOccurs="0"/>
                <xsd:element ref="ns2:DCL_Reviewers" minOccurs="0"/>
                <xsd:element ref="ns2:DCL_Status" minOccurs="0"/>
                <xsd:element ref="ns2:DCL_Vers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0d7a5-5ce7-4494-a2aa-be2772d8d6c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CL_Approver" ma:index="11" nillable="true" ma:displayName="VCL Approver" ma:list="{78173c1e-ed62-460b-813c-d822557edefa}" ma:internalName="DCL_Approver" ma:showField="Title" ma:web="5f30d7a5-5ce7-4494-a2aa-be2772d8d6c7">
      <xsd:simpleType>
        <xsd:restriction base="dms:Lookup"/>
      </xsd:simpleType>
    </xsd:element>
    <xsd:element name="DCL_x0020_Category" ma:index="12" nillable="true" ma:displayName="VCL Category" ma:list="{1558710f-5326-4344-af43-812b94d0c8e6}" ma:internalName="DCL_x0020_Category" ma:showField="Title" ma:web="5f30d7a5-5ce7-4494-a2aa-be2772d8d6c7">
      <xsd:simpleType>
        <xsd:restriction base="dms:Lookup"/>
      </xsd:simpleType>
    </xsd:element>
    <xsd:element name="DCL_x0020_Country" ma:index="13" nillable="true" ma:displayName="VCL Country" ma:list="{1f94aef0-ee21-425a-970d-afef187d383e}" ma:internalName="DCL_x0020_Country" ma:showField="Title" ma:web="5f30d7a5-5ce7-4494-a2aa-be2772d8d6c7">
      <xsd:simpleType>
        <xsd:restriction base="dms:Lookup"/>
      </xsd:simpleType>
    </xsd:element>
    <xsd:element name="DCL_x0020_Date" ma:index="14" nillable="true" ma:displayName="VCL Date" ma:default="[today]" ma:format="DateOnly" ma:internalName="DCL_x0020_Date">
      <xsd:simpleType>
        <xsd:restriction base="dms:DateTime"/>
      </xsd:simpleType>
    </xsd:element>
    <xsd:element name="DCL_x0020_Disposal_x0020_Method" ma:index="15" nillable="true" ma:displayName="VCL Disposal Method" ma:default="Delete" ma:format="Dropdown" ma:internalName="DCL_x0020_Disposal_x0020_Method">
      <xsd:simpleType>
        <xsd:restriction base="dms:Choice">
          <xsd:enumeration value="Delete"/>
          <xsd:enumeration value="Shred"/>
          <xsd:enumeration value="Bin"/>
          <xsd:enumeration value="Recycle"/>
          <xsd:enumeration value="Other"/>
        </xsd:restriction>
      </xsd:simpleType>
    </xsd:element>
    <xsd:element name="DCL_x0020_Document_x0020_Class" ma:index="16" nillable="true" ma:displayName="VCL Document Class" ma:list="{615a2a27-ffe0-4f9b-8575-8b078596087c}" ma:internalName="DCL_x0020_Document_x0020_Class" ma:showField="Title" ma:web="5f30d7a5-5ce7-4494-a2aa-be2772d8d6c7">
      <xsd:simpleType>
        <xsd:restriction base="dms:Lookup"/>
      </xsd:simpleType>
    </xsd:element>
    <xsd:element name="DCL_x0020_Location1" ma:index="17" nillable="true" ma:displayName="VCL Location" ma:list="{82acf6bb-1d94-43d0-8d35-125c29aeac16}" ma:internalName="DCL_x0020_Location1" ma:showField="Title" ma:web="5f30d7a5-5ce7-4494-a2aa-be2772d8d6c7">
      <xsd:simpleType>
        <xsd:restriction base="dms:Lookup"/>
      </xsd:simpleType>
    </xsd:element>
    <xsd:element name="DCL_x0020_Media_x0020_Type" ma:index="18" nillable="true" ma:displayName="Vallis Media Type" ma:default="Digital" ma:format="Dropdown" ma:internalName="DCL_x0020_Media_x0020_Type">
      <xsd:simpleType>
        <xsd:restriction base="dms:Choice">
          <xsd:enumeration value="Digital"/>
          <xsd:enumeration value="Paper"/>
          <xsd:enumeration value="Other"/>
        </xsd:restriction>
      </xsd:simpleType>
    </xsd:element>
    <xsd:element name="DCL_x0020_Record" ma:index="19" nillable="true" ma:displayName="VCL Record" ma:default="1" ma:internalName="DCL_x0020_Record">
      <xsd:simpleType>
        <xsd:restriction base="dms:Boolean"/>
      </xsd:simpleType>
    </xsd:element>
    <xsd:element name="DCL_x0020_Location" ma:index="20" nillable="true" ma:displayName="VCL Record Location" ma:default="DCL Sharepoint" ma:format="Dropdown" ma:internalName="DCL_x0020_Location">
      <xsd:simpleType>
        <xsd:restriction base="dms:Choice">
          <xsd:enumeration value="DCL Sharepoint"/>
          <xsd:enumeration value="Filing Cabinets"/>
        </xsd:restriction>
      </xsd:simpleType>
    </xsd:element>
    <xsd:element name="DCL_Reference" ma:index="21" nillable="true" ma:displayName="VCL Reference" ma:default="DCL/" ma:description="The Drum Commodities Reference applied to each document. The format is DCL / Country Trigram / Subject Category / Sharepoint ID" ma:internalName="DCL_Reference">
      <xsd:simpleType>
        <xsd:restriction base="dms:Text">
          <xsd:maxLength value="30"/>
        </xsd:restriction>
      </xsd:simpleType>
    </xsd:element>
    <xsd:element name="DCL_x0020_Remarks" ma:index="22" nillable="true" ma:displayName="VCL Remarks" ma:internalName="DCL_x0020_Remarks">
      <xsd:simpleType>
        <xsd:restriction base="dms:Text">
          <xsd:maxLength value="255"/>
        </xsd:restriction>
      </xsd:simpleType>
    </xsd:element>
    <xsd:element name="DCL_Retention_Period" ma:index="23" nillable="true" ma:displayName="VCL Retention Period" ma:default="7" ma:description="Duration that record is to be retained in years from origination date." ma:internalName="DCL_Retention_Period" ma:percentage="FALSE">
      <xsd:simpleType>
        <xsd:restriction base="dms:Number"/>
      </xsd:simpleType>
    </xsd:element>
    <xsd:element name="DCL_Reviewers" ma:index="24" nillable="true" ma:displayName="VCL Reviewers" ma:list="{8a7b9c72-483c-4148-aa6e-857eead1763d}" ma:internalName="DCL_Reviewers" ma:showField="Title" ma:web="5f30d7a5-5ce7-4494-a2aa-be2772d8d6c7">
      <xsd:simpleType>
        <xsd:restriction base="dms:Lookup"/>
      </xsd:simpleType>
    </xsd:element>
    <xsd:element name="DCL_Status" ma:index="25" nillable="true" ma:displayName="VCL Status" ma:default="Draft" ma:format="Dropdown" ma:internalName="DCL_Status">
      <xsd:simpleType>
        <xsd:restriction base="dms:Choice">
          <xsd:enumeration value="Draft"/>
          <xsd:enumeration value="Active"/>
          <xsd:enumeration value="Superseded"/>
        </xsd:restriction>
      </xsd:simpleType>
    </xsd:element>
    <xsd:element name="DCL_Version" ma:index="26" nillable="true" ma:displayName="VCL Version" ma:default="1" ma:format="Dropdown" ma:internalName="DCL_Version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</xsd:restriction>
      </xsd:simpleType>
    </xsd:element>
    <xsd:element name="SharedWithUsers" ma:index="2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L_Version xmlns="5f30d7a5-5ce7-4494-a2aa-be2772d8d6c7">4</DCL_Version>
    <DCL_x0020_Country xmlns="5f30d7a5-5ce7-4494-a2aa-be2772d8d6c7">3</DCL_x0020_Country>
    <DCL_x0020_Date xmlns="5f30d7a5-5ce7-4494-a2aa-be2772d8d6c7">2016-07-18T23:00:00+00:00</DCL_x0020_Date>
    <DCL_Reviewers xmlns="5f30d7a5-5ce7-4494-a2aa-be2772d8d6c7">8</DCL_Reviewers>
    <DCL_x0020_Document_x0020_Class xmlns="5f30d7a5-5ce7-4494-a2aa-be2772d8d6c7">2</DCL_x0020_Document_x0020_Class>
    <DCL_Reference xmlns="5f30d7a5-5ce7-4494-a2aa-be2772d8d6c7">DCL/GBR/AUD</DCL_Reference>
    <DCL_Status xmlns="5f30d7a5-5ce7-4494-a2aa-be2772d8d6c7">Active</DCL_Status>
    <DCL_Approver xmlns="5f30d7a5-5ce7-4494-a2aa-be2772d8d6c7">6</DCL_Approver>
    <DCL_x0020_Disposal_x0020_Method xmlns="5f30d7a5-5ce7-4494-a2aa-be2772d8d6c7">Delete</DCL_x0020_Disposal_x0020_Method>
    <DCL_x0020_Location1 xmlns="5f30d7a5-5ce7-4494-a2aa-be2772d8d6c7" xsi:nil="true"/>
    <DCL_x0020_Record xmlns="5f30d7a5-5ce7-4494-a2aa-be2772d8d6c7">true</DCL_x0020_Record>
    <DCL_x0020_Category xmlns="5f30d7a5-5ce7-4494-a2aa-be2772d8d6c7">10</DCL_x0020_Category>
    <DCL_x0020_Media_x0020_Type xmlns="5f30d7a5-5ce7-4494-a2aa-be2772d8d6c7">Digital</DCL_x0020_Media_x0020_Type>
    <DCL_x0020_Location xmlns="5f30d7a5-5ce7-4494-a2aa-be2772d8d6c7">DCL Sharepoint</DCL_x0020_Location>
    <DCL_x0020_Remarks xmlns="5f30d7a5-5ce7-4494-a2aa-be2772d8d6c7">VCL changed to Vallis</DCL_x0020_Remarks>
    <DCL_Retention_Period xmlns="5f30d7a5-5ce7-4494-a2aa-be2772d8d6c7">7</DCL_Retention_Period>
    <_dlc_DocId xmlns="5f30d7a5-5ce7-4494-a2aa-be2772d8d6c7">VALLIS-34752197-12</_dlc_DocId>
    <_dlc_DocIdUrl xmlns="5f30d7a5-5ce7-4494-a2aa-be2772d8d6c7">
      <Url>https://drumcommodities.sharepoint.com/ts.operationssupport/ts.internal/_layouts/15/DocIdRedir.aspx?ID=VALLIS-34752197-12</Url>
      <Description>VALLIS-34752197-12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DD77C8-C61C-44CE-B9D8-D251ADE653D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4ADE903-745D-45F4-8148-D598F61DA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86465-2031-463C-8BC1-69AA7765B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0d7a5-5ce7-4494-a2aa-be2772d8d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8E30C2-3DFE-41B1-977F-3D24EEE1E5A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f30d7a5-5ce7-4494-a2aa-be2772d8d6c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2FAF135-26FB-4909-98F0-987959084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DCL Template - Letterhead - 23 Aug 13</Template>
  <TotalTime>0</TotalTime>
  <Pages>4</Pages>
  <Words>529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Tier 3 Internal Stock Audit Report Format</vt:lpstr>
      <vt:lpstr>Tier 3 Internal Stock Audit Report Format</vt:lpstr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Tier 3 Internal Stock Audit Report Format</dc:title>
  <dc:subject>Drum Commodities Limited</dc:subject>
  <dc:creator>Darren Chantler;Islam Fawzy</dc:creator>
  <cp:keywords/>
  <dc:description/>
  <cp:lastModifiedBy>Charles Johnson</cp:lastModifiedBy>
  <cp:revision>2</cp:revision>
  <cp:lastPrinted>2017-10-03T10:23:00Z</cp:lastPrinted>
  <dcterms:created xsi:type="dcterms:W3CDTF">2018-02-13T17:40:00Z</dcterms:created>
  <dcterms:modified xsi:type="dcterms:W3CDTF">2018-02-13T17:40:00Z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0x0101000A68F816F7C1644CB284F477FCAF60B9</vt:lpwstr>
  </property>
  <property fmtid="{D5CDD505-2E9C-101B-9397-08002B2CF9AE}" pid="3" name="Order">
    <vt:r8>3600</vt:r8>
  </property>
  <property fmtid="{D5CDD505-2E9C-101B-9397-08002B2CF9AE}" pid="4" name="Categorya">
    <vt:lpwstr>Man</vt:lpwstr>
  </property>
  <property fmtid="{D5CDD505-2E9C-101B-9397-08002B2CF9AE}" pid="5" name="Approved By">
    <vt:lpwstr>Not Yet Approved</vt:lpwstr>
  </property>
  <property fmtid="{D5CDD505-2E9C-101B-9397-08002B2CF9AE}" pid="6" name="Reference Number">
    <vt:lpwstr>DCL/</vt:lpwstr>
  </property>
  <property fmtid="{D5CDD505-2E9C-101B-9397-08002B2CF9AE}" pid="7" name="Inactive">
    <vt:bool>false</vt:bool>
  </property>
  <property fmtid="{D5CDD505-2E9C-101B-9397-08002B2CF9AE}" pid="8" name="Issue Date">
    <vt:lpwstr>29/07/2013</vt:lpwstr>
  </property>
  <property fmtid="{D5CDD505-2E9C-101B-9397-08002B2CF9AE}" pid="9" name="Template Date">
    <vt:filetime>2013-08-07T23:00:00Z</vt:filetime>
  </property>
  <property fmtid="{D5CDD505-2E9C-101B-9397-08002B2CF9AE}" pid="10" name="Version Number">
    <vt:lpwstr>1</vt:lpwstr>
  </property>
  <property fmtid="{D5CDD505-2E9C-101B-9397-08002B2CF9AE}" pid="11" name="Country">
    <vt:lpwstr>2</vt:lpwstr>
  </property>
  <property fmtid="{D5CDD505-2E9C-101B-9397-08002B2CF9AE}" pid="12" name="_dlc_DocIdItemGuid">
    <vt:lpwstr>e4695bd9-87b4-4dd2-a5bc-e868f5844dad</vt:lpwstr>
  </property>
</Properties>
</file>